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2408"/>
        <w:gridCol w:w="2127"/>
        <w:gridCol w:w="3117"/>
        <w:gridCol w:w="2127"/>
        <w:gridCol w:w="2554"/>
        <w:gridCol w:w="2180"/>
      </w:tblGrid>
      <w:tr w:rsidR="0090230A" w:rsidRPr="00671DC0" w14:paraId="58D5DCC3" w14:textId="77777777" w:rsidTr="00E85A02">
        <w:tc>
          <w:tcPr>
            <w:tcW w:w="353" w:type="pct"/>
          </w:tcPr>
          <w:p w14:paraId="11257495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64F63784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681" w:type="pct"/>
            <w:vAlign w:val="center"/>
          </w:tcPr>
          <w:p w14:paraId="54BCB66B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Digital media</w:t>
            </w:r>
          </w:p>
        </w:tc>
        <w:tc>
          <w:tcPr>
            <w:tcW w:w="998" w:type="pct"/>
            <w:vAlign w:val="center"/>
          </w:tcPr>
          <w:p w14:paraId="66AEFD30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Programming</w:t>
            </w:r>
          </w:p>
          <w:p w14:paraId="6233FDDE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2 forms/languages</w:t>
            </w:r>
          </w:p>
        </w:tc>
        <w:tc>
          <w:tcPr>
            <w:tcW w:w="681" w:type="pct"/>
            <w:vAlign w:val="center"/>
          </w:tcPr>
          <w:p w14:paraId="7F9F08E8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818" w:type="pct"/>
            <w:vAlign w:val="center"/>
          </w:tcPr>
          <w:p w14:paraId="1325B5A1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698" w:type="pct"/>
            <w:vAlign w:val="center"/>
          </w:tcPr>
          <w:p w14:paraId="28B59305" w14:textId="77777777"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</w:tr>
      <w:tr w:rsidR="0090230A" w:rsidRPr="00671DC0" w14:paraId="680CCF35" w14:textId="77777777" w:rsidTr="00E85A02">
        <w:tc>
          <w:tcPr>
            <w:tcW w:w="353" w:type="pct"/>
          </w:tcPr>
          <w:p w14:paraId="1F831CA7" w14:textId="32561B40" w:rsidR="0090230A" w:rsidRPr="00671DC0" w:rsidRDefault="00A00652" w:rsidP="00A006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A006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</w:t>
            </w:r>
          </w:p>
        </w:tc>
        <w:tc>
          <w:tcPr>
            <w:tcW w:w="771" w:type="pct"/>
          </w:tcPr>
          <w:p w14:paraId="03EEF728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Evaluate a range of electronic multimedia, and understand the implications appropriate to their given task e.g.  key features of layout and design</w:t>
            </w:r>
          </w:p>
          <w:p w14:paraId="018C6DC3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structure and layout of presentation</w:t>
            </w:r>
          </w:p>
          <w:p w14:paraId="035B761C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14:paraId="66CEC05A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a multimedia authoring program to organise, refine and present information for a specific audience</w:t>
            </w:r>
          </w:p>
          <w:p w14:paraId="24B61A2A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Create a range of hyperlinks to produce a non-linear presentation</w:t>
            </w:r>
          </w:p>
          <w:p w14:paraId="79169333" w14:textId="77777777"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Through peer assessment and self evaluation children should evaluate their design and make suitable improvements</w:t>
            </w:r>
          </w:p>
          <w:p w14:paraId="7219F27A" w14:textId="77777777"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68782256" w14:textId="77777777" w:rsidR="0090230A" w:rsidRPr="00671DC0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14:paraId="63CA2C5C" w14:textId="77777777"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format text to indicate relative importance.</w:t>
            </w:r>
          </w:p>
          <w:p w14:paraId="5E14AD92" w14:textId="77777777"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justify text where appropriate.</w:t>
            </w:r>
          </w:p>
          <w:p w14:paraId="5A53A64F" w14:textId="77777777"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cut and paste between applications.</w:t>
            </w:r>
          </w:p>
          <w:p w14:paraId="56201098" w14:textId="77777777"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delete/insert and replace text to improve clarity and mood.</w:t>
            </w:r>
          </w:p>
          <w:p w14:paraId="272986A4" w14:textId="77777777" w:rsidR="0090230A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make corrections using a range of tools (eg spell check, find and replace)</w:t>
            </w:r>
          </w:p>
          <w:p w14:paraId="7F1EF8DF" w14:textId="77777777" w:rsidR="0090230A" w:rsidRPr="005A1C56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681" w:type="pct"/>
          </w:tcPr>
          <w:p w14:paraId="623E8529" w14:textId="77777777"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Digital Imagery</w:t>
            </w:r>
          </w:p>
          <w:p w14:paraId="1387635E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different filming techniques and camera angles e.g. zoom, panning, wide shot etc to create different mood/perspective</w:t>
            </w:r>
          </w:p>
          <w:p w14:paraId="4BFBCF16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a video or animation by drawing a storyboard</w:t>
            </w:r>
          </w:p>
          <w:p w14:paraId="164452D7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Use a range of sound effects, music and voice-overs to create mood/ atmosphere</w:t>
            </w:r>
          </w:p>
          <w:p w14:paraId="562ABF65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Select and edit sounds, text, movie clips and other effects to suit purpose and audience</w:t>
            </w:r>
          </w:p>
          <w:p w14:paraId="40FD75DC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Evaluate and improve work with a view to purpose and audience</w:t>
            </w:r>
          </w:p>
          <w:p w14:paraId="569F4F8A" w14:textId="77777777" w:rsidR="0090230A" w:rsidRPr="00671DC0" w:rsidRDefault="0090230A" w:rsidP="00E85A02">
            <w:pPr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14:paraId="38BB3A13" w14:textId="77777777" w:rsidR="0090230A" w:rsidRPr="005A1C56" w:rsidRDefault="0090230A" w:rsidP="00E85A02">
            <w:pPr>
              <w:ind w:left="36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b/>
                <w:sz w:val="20"/>
                <w:szCs w:val="20"/>
              </w:rPr>
              <w:t>Music and Sound</w:t>
            </w:r>
          </w:p>
          <w:p w14:paraId="01AFB5AF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record sounds using sound editing software</w:t>
            </w:r>
          </w:p>
          <w:p w14:paraId="4CD9B8B0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collect sounds from a variety of sources (online, digital sound recorder)</w:t>
            </w:r>
          </w:p>
          <w:p w14:paraId="578F2808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import sounds into sound editing software</w:t>
            </w:r>
          </w:p>
          <w:p w14:paraId="29FFA18F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layer and edit sounds</w:t>
            </w:r>
          </w:p>
          <w:p w14:paraId="4EE5BEF1" w14:textId="77777777"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plan, create and refine either a radio programme or play with sound effects or a sonic postcard</w:t>
            </w:r>
          </w:p>
          <w:p w14:paraId="5EDB1524" w14:textId="77777777" w:rsidR="0090230A" w:rsidRPr="00671DC0" w:rsidRDefault="0090230A" w:rsidP="00E85A02">
            <w:pPr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Save as a web compatible format for uploading and podcasting; share online</w:t>
            </w:r>
          </w:p>
        </w:tc>
        <w:tc>
          <w:tcPr>
            <w:tcW w:w="998" w:type="pct"/>
          </w:tcPr>
          <w:p w14:paraId="15C6EE02" w14:textId="77777777" w:rsidR="0090230A" w:rsidRPr="000E18F7" w:rsidRDefault="0090230A" w:rsidP="00E85A0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lastRenderedPageBreak/>
              <w:t xml:space="preserve">Programming Unit 1 - </w:t>
            </w:r>
            <w:proofErr w:type="spellStart"/>
            <w:r w:rsidRPr="000E18F7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Kodu</w:t>
            </w:r>
            <w:proofErr w:type="spellEnd"/>
          </w:p>
          <w:p w14:paraId="0BA573BC" w14:textId="77777777" w:rsidR="0090230A" w:rsidRPr="000E18F7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>Create more complex games – building on work in Year 4</w:t>
            </w:r>
          </w:p>
          <w:p w14:paraId="65559ED4" w14:textId="77777777" w:rsidR="0090230A" w:rsidRPr="000E18F7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>Create a user controlled sprite, automated sprites and peripheral characters with different behaviours.</w:t>
            </w:r>
          </w:p>
          <w:p w14:paraId="20BB1950" w14:textId="77777777" w:rsidR="0090230A" w:rsidRPr="000E18F7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Use copying and </w:t>
            </w:r>
            <w:proofErr w:type="spellStart"/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>creatable</w:t>
            </w:r>
            <w:proofErr w:type="spellEnd"/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to create multiple characters.</w:t>
            </w:r>
          </w:p>
          <w:p w14:paraId="44C6D3ED" w14:textId="77777777" w:rsidR="0090230A" w:rsidRPr="000E18F7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>Shift camera angles in settings and in the code.</w:t>
            </w:r>
          </w:p>
          <w:p w14:paraId="1ABCF7FA" w14:textId="77777777" w:rsidR="0090230A" w:rsidRPr="000E18F7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E18F7">
              <w:rPr>
                <w:rFonts w:ascii="Comic Sans MS" w:hAnsi="Comic Sans MS"/>
                <w:sz w:val="20"/>
                <w:szCs w:val="20"/>
                <w:highlight w:val="yellow"/>
              </w:rPr>
              <w:t>Use timers, health monitors and power ups.</w:t>
            </w:r>
          </w:p>
          <w:p w14:paraId="5E81F33B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5D0E3A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 Unit 2: Scratch: Creating more challenging games</w:t>
            </w:r>
          </w:p>
          <w:p w14:paraId="1EF7A136" w14:textId="77777777"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Design their own game including sprites, backgrounds, scoring and/or timers.</w:t>
            </w:r>
          </w:p>
          <w:p w14:paraId="1CF05BCD" w14:textId="77777777"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Their game uses conditional statements, loops, variables and broadcast messages.</w:t>
            </w:r>
          </w:p>
          <w:p w14:paraId="4BFE9061" w14:textId="77777777"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Their game finishes if the player wins or loses and the player knows if they have won or lost.</w:t>
            </w:r>
          </w:p>
          <w:p w14:paraId="7FF5A8F5" w14:textId="77777777"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Evaluate the effectiveness of their game and debug if required.</w:t>
            </w:r>
          </w:p>
          <w:p w14:paraId="0E5FC966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1" w:type="pct"/>
          </w:tcPr>
          <w:p w14:paraId="0BBE146A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Unit 1: Internet research</w:t>
            </w:r>
          </w:p>
          <w:p w14:paraId="1621EF7E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advanced search functions in Google, e.g. quotations.</w:t>
            </w:r>
          </w:p>
          <w:p w14:paraId="2EED651B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44C765A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Understand websites such as Wikipedia are made by users (link to E-Safety)</w:t>
            </w:r>
          </w:p>
          <w:p w14:paraId="646547B7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C7D1C56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strategies to check the reliability of information, e.g. cross checking with books.</w:t>
            </w:r>
          </w:p>
          <w:p w14:paraId="06B4D574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26D7E2F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their knowledge of domain names to aid their judgment of the validity of websites.</w:t>
            </w:r>
          </w:p>
          <w:p w14:paraId="1D8EB003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06031BE4" w14:textId="77777777" w:rsidR="0090230A" w:rsidRPr="00923F06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923F06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Unit 2: Cloud computing </w:t>
            </w:r>
          </w:p>
          <w:p w14:paraId="4051A12A" w14:textId="77777777" w:rsidR="0090230A" w:rsidRPr="00923F06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23F06">
              <w:rPr>
                <w:rFonts w:ascii="Comic Sans MS" w:hAnsi="Comic Sans MS"/>
                <w:sz w:val="20"/>
                <w:szCs w:val="20"/>
                <w:highlight w:val="yellow"/>
              </w:rPr>
              <w:t>Understand files may be saved off their device in ‘clouds’  (servers).</w:t>
            </w:r>
          </w:p>
          <w:p w14:paraId="16A0AFF6" w14:textId="77777777" w:rsidR="0090230A" w:rsidRPr="00923F06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2D8B32D4" w14:textId="77777777" w:rsidR="0090230A" w:rsidRPr="00923F06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23F0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Upload/download a file to the cloud on different devices. </w:t>
            </w:r>
          </w:p>
          <w:p w14:paraId="5029CD46" w14:textId="77777777" w:rsidR="0090230A" w:rsidRPr="00923F06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6EB4E399" w14:textId="77777777"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23F06">
              <w:rPr>
                <w:rFonts w:ascii="Comic Sans MS" w:hAnsi="Comic Sans MS"/>
                <w:sz w:val="20"/>
                <w:szCs w:val="20"/>
                <w:highlight w:val="yellow"/>
              </w:rPr>
              <w:t>Understand about syncing files using cloud computing folders.</w:t>
            </w:r>
            <w:r w:rsidRPr="00671DC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C8C5760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8" w:type="pct"/>
          </w:tcPr>
          <w:p w14:paraId="1F00BBD8" w14:textId="77777777" w:rsidR="0090230A" w:rsidRPr="00671DC0" w:rsidRDefault="0090230A" w:rsidP="00E85A02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Modelling and Simulation</w:t>
            </w:r>
          </w:p>
          <w:p w14:paraId="7A330942" w14:textId="77777777"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change variables in a spreadsheet to solve problems</w:t>
            </w:r>
          </w:p>
          <w:p w14:paraId="12F7273C" w14:textId="77777777"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make predictions and changes and check results.</w:t>
            </w:r>
          </w:p>
          <w:p w14:paraId="2EA8DED2" w14:textId="77777777"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enter formulae for the four operations (+-x/) into a spreadsheet</w:t>
            </w:r>
          </w:p>
          <w:p w14:paraId="1F78F6B5" w14:textId="77777777"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'SUM' to calculate the total of a set of numbers in a range of cells</w:t>
            </w:r>
          </w:p>
          <w:p w14:paraId="7E9D3E1D" w14:textId="77777777" w:rsidR="0090230A" w:rsidRDefault="0090230A" w:rsidP="00E85A0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change data in a spreadsheet to answer 'what if...?' questions and check predictions</w:t>
            </w:r>
          </w:p>
          <w:p w14:paraId="7164DFDC" w14:textId="77777777" w:rsidR="0090230A" w:rsidRPr="005A1C56" w:rsidRDefault="0090230A" w:rsidP="00E85A0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sz w:val="20"/>
                <w:szCs w:val="20"/>
              </w:rPr>
              <w:t>Using a simple layout demonstrated by the teacher, create a simple spreadsheet model and use it to solve problems</w:t>
            </w:r>
          </w:p>
          <w:p w14:paraId="45ECE88B" w14:textId="77777777"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CA1EC72" w14:textId="77777777" w:rsidR="0090230A" w:rsidRPr="005A1C56" w:rsidRDefault="0090230A" w:rsidP="00E85A02">
            <w:pPr>
              <w:pStyle w:val="Heading5"/>
              <w:outlineLvl w:val="4"/>
              <w:rPr>
                <w:rFonts w:ascii="Comic Sans MS" w:hAnsi="Comic Sans MS" w:cs="Calibri"/>
                <w:u w:val="none"/>
              </w:rPr>
            </w:pPr>
            <w:r w:rsidRPr="005A1C56">
              <w:rPr>
                <w:rFonts w:ascii="Comic Sans MS" w:hAnsi="Comic Sans MS" w:cs="Calibri"/>
                <w:u w:val="none"/>
              </w:rPr>
              <w:t>Data logging</w:t>
            </w:r>
          </w:p>
          <w:p w14:paraId="5AF8A3FC" w14:textId="77777777"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an investigation using data logging technology</w:t>
            </w:r>
          </w:p>
          <w:p w14:paraId="0FB7DAD5" w14:textId="77777777"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Make predictions for this investigation and understand how to make it a fair test</w:t>
            </w:r>
          </w:p>
          <w:p w14:paraId="1B52E084" w14:textId="77777777"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Carry out the investigation, ensuring accuracy</w:t>
            </w:r>
          </w:p>
          <w:p w14:paraId="557BF833" w14:textId="77777777"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 xml:space="preserve">Interpret results, draw </w:t>
            </w: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conclusions and analyse the effectiveness of the technology</w:t>
            </w:r>
          </w:p>
          <w:p w14:paraId="0FEDAAFA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8" w:type="pct"/>
          </w:tcPr>
          <w:p w14:paraId="2BC4E242" w14:textId="77777777" w:rsidR="0090230A" w:rsidRPr="00671DC0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E-Safety</w:t>
            </w:r>
          </w:p>
          <w:p w14:paraId="3B28C29D" w14:textId="77777777" w:rsidR="0090230A" w:rsidRPr="00671DC0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14:paraId="25BEC333" w14:textId="77777777" w:rsidR="0090230A" w:rsidRPr="00671DC0" w:rsidRDefault="0090230A" w:rsidP="00E85A02">
            <w:pPr>
              <w:pStyle w:val="NoSpacing"/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When using the Internet to research their work, children recognise the need to ask appropriate questions to find appropriate answers.</w:t>
            </w:r>
          </w:p>
          <w:p w14:paraId="22533DEA" w14:textId="77777777"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know that good online research involved interpreting information, rather than copying.</w:t>
            </w:r>
          </w:p>
          <w:p w14:paraId="6E7B114C" w14:textId="77777777"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are able to carry out more refined web searches by using key words.</w:t>
            </w:r>
          </w:p>
          <w:p w14:paraId="025381E8" w14:textId="77777777"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evaluate search results and refine as necessary for the best results.</w:t>
            </w:r>
          </w:p>
          <w:p w14:paraId="58AB46F8" w14:textId="77777777" w:rsidR="0090230A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 xml:space="preserve">Know that information found on websites may be inaccurate or biased and to check the validity of a website.  </w:t>
            </w:r>
          </w:p>
          <w:p w14:paraId="3DC1122A" w14:textId="77777777" w:rsidR="0067784C" w:rsidRPr="0067784C" w:rsidRDefault="0067784C" w:rsidP="0067784C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67784C">
              <w:rPr>
                <w:rFonts w:ascii="Comic Sans MS" w:hAnsi="Comic Sans MS" w:cs="Tahoma"/>
                <w:sz w:val="20"/>
                <w:szCs w:val="20"/>
                <w:highlight w:val="yellow"/>
              </w:rPr>
              <w:t>News on Atlas – RSS feeds</w:t>
            </w:r>
          </w:p>
          <w:p w14:paraId="3DCE7FF2" w14:textId="77777777"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bookmarkStart w:id="0" w:name="_GoBack"/>
            <w:bookmarkEnd w:id="0"/>
            <w:r w:rsidRPr="00671DC0">
              <w:rPr>
                <w:rFonts w:ascii="Comic Sans MS" w:hAnsi="Comic Sans MS" w:cs="Tahoma"/>
                <w:sz w:val="20"/>
                <w:szCs w:val="20"/>
              </w:rPr>
              <w:t>Develop strategies to ignore or cancel unsolicited advertising (pop-ups, banners, videos or audio).</w:t>
            </w:r>
          </w:p>
          <w:p w14:paraId="360F4E51" w14:textId="77777777"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use websites where resources can be downloaded without infringing copyright.</w:t>
            </w:r>
          </w:p>
          <w:p w14:paraId="043C4662" w14:textId="77777777"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lastRenderedPageBreak/>
              <w:t>Acknowledge sources used in their work.</w:t>
            </w:r>
          </w:p>
          <w:p w14:paraId="1764BF9F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17FC13" w14:textId="77777777" w:rsidR="0090230A" w:rsidRPr="005A1C56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71DC0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14:paraId="262E190E" w14:textId="77777777"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 xml:space="preserve">Be aware of the different forms of technology that can be used to access the Internet and communicate with others.  </w:t>
            </w:r>
          </w:p>
          <w:p w14:paraId="5183F1BF" w14:textId="77777777"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4DDE070D" w14:textId="77777777" w:rsidR="0090230A" w:rsidRPr="005A1C56" w:rsidRDefault="0090230A" w:rsidP="00E85A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71DC0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14:paraId="59C14F51" w14:textId="77777777"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recognise their own right to be protected from the inappropriate use of technology by others and the need to respect the rights of other users.</w:t>
            </w:r>
          </w:p>
        </w:tc>
      </w:tr>
    </w:tbl>
    <w:p w14:paraId="4E761CF6" w14:textId="77777777" w:rsidR="0090230A" w:rsidRDefault="0090230A">
      <w:r>
        <w:lastRenderedPageBreak/>
        <w:br w:type="page"/>
      </w:r>
    </w:p>
    <w:p w14:paraId="2441FB1C" w14:textId="77777777" w:rsidR="0090230A" w:rsidRDefault="0090230A">
      <w:pPr>
        <w:sectPr w:rsidR="0090230A" w:rsidSect="0090230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3551"/>
        <w:gridCol w:w="3138"/>
        <w:gridCol w:w="2475"/>
      </w:tblGrid>
      <w:tr w:rsidR="00BC0605" w:rsidRPr="006E45BA" w14:paraId="6BA99839" w14:textId="77777777" w:rsidTr="0090230A">
        <w:tc>
          <w:tcPr>
            <w:tcW w:w="1518" w:type="dxa"/>
            <w:vAlign w:val="center"/>
          </w:tcPr>
          <w:p w14:paraId="124B30AD" w14:textId="77777777"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551" w:type="dxa"/>
            <w:vAlign w:val="center"/>
          </w:tcPr>
          <w:p w14:paraId="6997059B" w14:textId="77777777"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138" w:type="dxa"/>
            <w:vAlign w:val="center"/>
          </w:tcPr>
          <w:p w14:paraId="61BF0451" w14:textId="77777777"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475" w:type="dxa"/>
            <w:vAlign w:val="center"/>
          </w:tcPr>
          <w:p w14:paraId="78157EAD" w14:textId="77777777"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004F41" w:rsidRPr="006E45BA" w14:paraId="2DAD9627" w14:textId="77777777" w:rsidTr="0090230A">
        <w:tc>
          <w:tcPr>
            <w:tcW w:w="1518" w:type="dxa"/>
          </w:tcPr>
          <w:p w14:paraId="6441B9C4" w14:textId="77777777" w:rsidR="00004F41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Multimedia and word processing</w:t>
            </w:r>
          </w:p>
          <w:p w14:paraId="4880862B" w14:textId="77777777" w:rsidR="00CC3FB6" w:rsidRDefault="00CC3FB6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5A80407" w14:textId="77777777" w:rsidR="00CC3FB6" w:rsidRPr="006E45BA" w:rsidRDefault="00CC3FB6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14:paraId="19AF434F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Evaluate a range of electronic multimedia, and understand the implications appropriate to their given task e.g.  key features of layout and design</w:t>
            </w:r>
          </w:p>
          <w:p w14:paraId="73B5DB1A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structure and layout of presentation</w:t>
            </w:r>
          </w:p>
          <w:p w14:paraId="22A3777F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14:paraId="742C1122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a multimedia authoring program to organise, refine and present information for a specific audience</w:t>
            </w:r>
          </w:p>
          <w:p w14:paraId="599A48ED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Create a range of hyperlinks to produce a non-linear presentation</w:t>
            </w:r>
          </w:p>
          <w:p w14:paraId="0EEC8471" w14:textId="77777777"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Through peer assessment and self evaluation children should evaluate their design and make suitable improvements</w:t>
            </w:r>
          </w:p>
          <w:p w14:paraId="22A19C73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CFBA080" w14:textId="77777777" w:rsidR="00004F41" w:rsidRPr="006E45BA" w:rsidRDefault="00004F41" w:rsidP="00373FE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14:paraId="4C49153B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format text to indicate relative importance.</w:t>
            </w:r>
          </w:p>
          <w:p w14:paraId="2AC06442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justify text where appropriate.</w:t>
            </w:r>
          </w:p>
          <w:p w14:paraId="31D2FA11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cut and paste between applications.</w:t>
            </w:r>
          </w:p>
          <w:p w14:paraId="05D01999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delete/insert and replace text to improve clarity and mood.</w:t>
            </w:r>
          </w:p>
          <w:p w14:paraId="1B72B7A2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make corrections using a range of tools (eg spell check, find and replace)</w:t>
            </w:r>
          </w:p>
          <w:p w14:paraId="1AFB8C68" w14:textId="77777777"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3138" w:type="dxa"/>
          </w:tcPr>
          <w:p w14:paraId="3F46415B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05461628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Multimedia Authoring packages: Powerpoint – Create slides and add pictures, text, WordArt, Video</w:t>
            </w:r>
          </w:p>
          <w:p w14:paraId="6CCCA4B1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14:paraId="01D701EE" w14:textId="77777777" w:rsidR="00004F41" w:rsidRPr="006E45BA" w:rsidRDefault="00004F41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3071C308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Links on </w:t>
            </w:r>
            <w:proofErr w:type="spellStart"/>
            <w:r w:rsidRPr="006E45BA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which included BBC Dance Mat Typing (</w:t>
            </w:r>
            <w:hyperlink r:id="rId5" w:history="1">
              <w:proofErr w:type="spellStart"/>
              <w:r w:rsidRPr="006E45BA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</w:t>
              </w:r>
              <w:proofErr w:type="spellEnd"/>
              <w:r w:rsidRPr="006E45BA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/schools/typing</w:t>
              </w:r>
            </w:hyperlink>
            <w:r w:rsidRPr="006E45BA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14:paraId="1753CCE6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2475" w:type="dxa"/>
          </w:tcPr>
          <w:p w14:paraId="04E84683" w14:textId="77777777" w:rsidR="00004F41" w:rsidRPr="006E45BA" w:rsidRDefault="00004F41" w:rsidP="00373FE2">
            <w:pPr>
              <w:rPr>
                <w:rFonts w:ascii="Comic Sans MS" w:hAnsi="Comic Sans MS" w:cs="Calibri"/>
                <w:b/>
                <w:iCs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iCs/>
                <w:sz w:val="20"/>
                <w:szCs w:val="20"/>
              </w:rPr>
              <w:t>Plan a presentation, combine from a range of sources, organise and refine to suit purpose and audience</w:t>
            </w:r>
          </w:p>
          <w:p w14:paraId="5DE5B07B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FB054EB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Literacy – Newspaper report linked to the topic</w:t>
            </w:r>
          </w:p>
          <w:p w14:paraId="3AB6AD56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D24A0A6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Talks – create a non-linear presentation for a talk.</w:t>
            </w:r>
          </w:p>
          <w:p w14:paraId="5133C311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9CF36F2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create a presentation about a focus location- Create an interactive map by linking spots with hyperlinks to information pages.</w:t>
            </w:r>
          </w:p>
          <w:p w14:paraId="2D7BBE9A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7F4BE7DE" w14:textId="77777777"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Touch Typing – If new to the school or needs further practice, complete course during Book Browse and find opportunities to apply. (See </w:t>
            </w:r>
            <w:proofErr w:type="spellStart"/>
            <w:r w:rsidRPr="006E45BA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room)</w:t>
            </w:r>
          </w:p>
          <w:p w14:paraId="1E0B2C42" w14:textId="77777777" w:rsidR="00004F41" w:rsidRPr="006E45BA" w:rsidRDefault="00004F41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230A" w:rsidRPr="006E45BA" w14:paraId="4F26CCB5" w14:textId="77777777" w:rsidTr="0090230A">
        <w:tc>
          <w:tcPr>
            <w:tcW w:w="1518" w:type="dxa"/>
          </w:tcPr>
          <w:p w14:paraId="77661627" w14:textId="77777777" w:rsidR="0090230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Music and Sound</w:t>
            </w:r>
          </w:p>
          <w:p w14:paraId="226CDB05" w14:textId="77777777" w:rsidR="0090230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51B043E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14:paraId="387E858E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record sounds using sound editing software</w:t>
            </w:r>
          </w:p>
          <w:p w14:paraId="68D679EA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collect sounds from a variety of sources (online, digital sound recorder)</w:t>
            </w:r>
          </w:p>
          <w:p w14:paraId="07100457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import sounds into sound editing software</w:t>
            </w:r>
          </w:p>
          <w:p w14:paraId="0C833A87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layer and edit sounds</w:t>
            </w:r>
          </w:p>
          <w:p w14:paraId="2168F402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plan, create and refine either a radio programme or play with sound effects or a sonic postcard</w:t>
            </w:r>
          </w:p>
          <w:p w14:paraId="5265B596" w14:textId="77777777"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Save as a web compatible format for uploading and podcasting; share online</w:t>
            </w:r>
          </w:p>
        </w:tc>
        <w:tc>
          <w:tcPr>
            <w:tcW w:w="3138" w:type="dxa"/>
          </w:tcPr>
          <w:p w14:paraId="22F41290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0878D457" w14:textId="77777777" w:rsidR="0090230A" w:rsidRPr="006E45BA" w:rsidRDefault="0090230A" w:rsidP="00E85A02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</w:t>
            </w:r>
            <w:proofErr w:type="spellEnd"/>
            <w:r w:rsidRPr="006E4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Microphone</w:t>
            </w:r>
            <w:r w:rsidRPr="006E45B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6E45BA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14:paraId="1E76BFA9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6E45B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14:paraId="4CA376C2" w14:textId="77777777" w:rsidR="0090230A" w:rsidRPr="006E45BA" w:rsidRDefault="0090230A" w:rsidP="00E85A02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Podium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Simple sound editing program in which sound clips can be added</w:t>
            </w:r>
          </w:p>
          <w:p w14:paraId="360FCB71" w14:textId="77777777" w:rsidR="0090230A" w:rsidRPr="006E45BA" w:rsidRDefault="0090230A" w:rsidP="00E85A02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Audactiy</w:t>
            </w:r>
            <w:proofErr w:type="spellEnd"/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Sound editing program with more features than Podium. Also allows multiple layers of sound</w:t>
            </w:r>
          </w:p>
          <w:p w14:paraId="16FC7529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Online sources of sounds: </w:t>
            </w:r>
            <w:proofErr w:type="spellStart"/>
            <w:r w:rsidRPr="006F2795">
              <w:rPr>
                <w:rFonts w:ascii="Comic Sans MS" w:hAnsi="Comic Sans MS" w:cs="Calibri"/>
                <w:bCs/>
                <w:sz w:val="20"/>
                <w:szCs w:val="20"/>
              </w:rPr>
              <w:t>www.findsounds.com</w:t>
            </w:r>
            <w:proofErr w:type="spellEnd"/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; Audio Network </w:t>
            </w:r>
            <w:r w:rsidRPr="006F2795">
              <w:rPr>
                <w:rFonts w:ascii="Comic Sans MS" w:hAnsi="Comic Sans MS" w:cs="Calibri"/>
                <w:bCs/>
                <w:sz w:val="20"/>
                <w:szCs w:val="20"/>
              </w:rPr>
              <w:t>http://</w:t>
            </w:r>
            <w:proofErr w:type="spellStart"/>
            <w:r w:rsidRPr="006F2795">
              <w:rPr>
                <w:rFonts w:ascii="Comic Sans MS" w:hAnsi="Comic Sans MS" w:cs="Calibri"/>
                <w:bCs/>
                <w:sz w:val="20"/>
                <w:szCs w:val="20"/>
              </w:rPr>
              <w:t>audio.lgfl.org.uk</w:t>
            </w:r>
            <w:proofErr w:type="spellEnd"/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; Microsoft ClipArt Online</w:t>
            </w:r>
          </w:p>
        </w:tc>
        <w:tc>
          <w:tcPr>
            <w:tcW w:w="2475" w:type="dxa"/>
          </w:tcPr>
          <w:p w14:paraId="6E2767D4" w14:textId="77777777"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Create radio programme or sonic postcard by combining sounds</w:t>
            </w:r>
          </w:p>
          <w:p w14:paraId="78C72A38" w14:textId="77777777"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14:paraId="0BABB071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Music – create music to go with a song that they’ve written and record it being performed using Audacity.</w:t>
            </w:r>
          </w:p>
          <w:p w14:paraId="549C8989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455263D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use Audacity to record a news report about events in topic</w:t>
            </w:r>
          </w:p>
          <w:p w14:paraId="21A8A0FE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5D34F7E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Topic- Add sounds to VLE based on topic – children could talk about their work.</w:t>
            </w:r>
          </w:p>
          <w:p w14:paraId="54174BA2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CBD633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Topic- Create a sound map. Locate and add sounds to different locations on an Indian map.</w:t>
            </w:r>
          </w:p>
          <w:p w14:paraId="2893F4E5" w14:textId="77777777"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</w:tr>
      <w:tr w:rsidR="0090230A" w:rsidRPr="006E45BA" w14:paraId="495E1266" w14:textId="77777777" w:rsidTr="0090230A">
        <w:tc>
          <w:tcPr>
            <w:tcW w:w="1518" w:type="dxa"/>
          </w:tcPr>
          <w:p w14:paraId="1E881B97" w14:textId="77777777"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Digital Imagery</w:t>
            </w:r>
          </w:p>
          <w:p w14:paraId="66972F8B" w14:textId="77777777"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5107D078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14:paraId="33D577CB" w14:textId="77777777"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different filming techniques and camera angles e.g. zoom, panning, wide shot etc to create different mood/perspective</w:t>
            </w:r>
          </w:p>
          <w:p w14:paraId="1F616550" w14:textId="77777777"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a video or animation by drawing a storyboard</w:t>
            </w:r>
          </w:p>
          <w:p w14:paraId="76787B3C" w14:textId="77777777"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Use a range of sound effects, music and voice-overs to create mood/ atmosphere</w:t>
            </w:r>
          </w:p>
          <w:p w14:paraId="071CB073" w14:textId="77777777"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Select and edit sounds, text, movie clips and other effects to suit purpose and audience</w:t>
            </w:r>
          </w:p>
          <w:p w14:paraId="72A9E4CC" w14:textId="77777777"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Evaluate and improve work with a view to purpose and audience</w:t>
            </w:r>
          </w:p>
        </w:tc>
        <w:tc>
          <w:tcPr>
            <w:tcW w:w="3138" w:type="dxa"/>
          </w:tcPr>
          <w:p w14:paraId="7ABB48B6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7DE16FD1" w14:textId="77777777" w:rsidR="0090230A" w:rsidRPr="006E45BA" w:rsidRDefault="0090230A" w:rsidP="00373FE2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6E45BA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6E45BA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14:paraId="4C8B8EF3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14:paraId="20F7DB05" w14:textId="77777777" w:rsidR="0090230A" w:rsidRPr="006E45BA" w:rsidRDefault="0090230A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6E45BA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14:paraId="5F9A0104" w14:textId="77777777" w:rsidR="0090230A" w:rsidRPr="006E45BA" w:rsidRDefault="0090230A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/>
                <w:b/>
                <w:bCs/>
                <w:sz w:val="20"/>
                <w:szCs w:val="20"/>
              </w:rPr>
              <w:t>2Aimate</w:t>
            </w:r>
            <w:proofErr w:type="spellEnd"/>
            <w:r w:rsidRPr="006E45B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6E45BA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14:paraId="3225EB1E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73B9B09E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Green Screen</w:t>
            </w:r>
            <w:r w:rsidRPr="006E45BA">
              <w:rPr>
                <w:rFonts w:ascii="Comic Sans MS" w:hAnsi="Comic Sans MS" w:cs="Calibri"/>
                <w:bCs/>
                <w:sz w:val="20"/>
                <w:szCs w:val="20"/>
              </w:rPr>
              <w:t xml:space="preserve"> – children perform in front of a green screen and then the program (I can present) digitally adds any background behind them.</w:t>
            </w:r>
          </w:p>
        </w:tc>
        <w:tc>
          <w:tcPr>
            <w:tcW w:w="2475" w:type="dxa"/>
          </w:tcPr>
          <w:p w14:paraId="35B98B9E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Plan a storyboard for a video or animation. Create, edit and refine.</w:t>
            </w:r>
          </w:p>
          <w:p w14:paraId="2A2E0DBB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3D196E6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Literacy – Create scenes with multiple camera angles and shot types</w:t>
            </w:r>
          </w:p>
          <w:p w14:paraId="5A96D8D5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68095711" w14:textId="77777777" w:rsidR="0090230A" w:rsidRPr="006E45BA" w:rsidRDefault="0090230A" w:rsidP="00004F4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Recode a piece of drama and edit it to make it appear to be from the past e.g. use green screen and add effects in Movie Maker.</w:t>
            </w:r>
          </w:p>
        </w:tc>
      </w:tr>
      <w:tr w:rsidR="0090230A" w:rsidRPr="006E45BA" w14:paraId="7845AC0B" w14:textId="77777777" w:rsidTr="0090230A">
        <w:tc>
          <w:tcPr>
            <w:tcW w:w="1518" w:type="dxa"/>
          </w:tcPr>
          <w:p w14:paraId="38F4AA1F" w14:textId="77777777"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Modelling and Simulation</w:t>
            </w:r>
          </w:p>
          <w:p w14:paraId="1D2F43A7" w14:textId="77777777"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39430FB9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14:paraId="5CBEEC92" w14:textId="77777777"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change variables in a spreadsheet to solve problems</w:t>
            </w:r>
          </w:p>
          <w:p w14:paraId="23867801" w14:textId="77777777"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make predictions and changes and check results.</w:t>
            </w:r>
          </w:p>
          <w:p w14:paraId="78B68578" w14:textId="77777777"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enter formulae for the four operations (+-x/) into a spreadsheet</w:t>
            </w:r>
          </w:p>
          <w:p w14:paraId="0D2B34E6" w14:textId="77777777"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'SUM' to calculate the total of a set of numbers in a range of cells</w:t>
            </w:r>
          </w:p>
          <w:p w14:paraId="4D990909" w14:textId="77777777" w:rsidR="0090230A" w:rsidRPr="006E45BA" w:rsidRDefault="0090230A" w:rsidP="00373FE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change data in a spreadsheet to answer 'what if...?' questions and check predictions</w:t>
            </w:r>
          </w:p>
          <w:p w14:paraId="02FC81EE" w14:textId="77777777" w:rsidR="0090230A" w:rsidRPr="006E45BA" w:rsidRDefault="0090230A" w:rsidP="00373FE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Using a simple layout demonstrated by the teacher, create a simple spreadsheet model and use it to solve problems</w:t>
            </w:r>
          </w:p>
        </w:tc>
        <w:tc>
          <w:tcPr>
            <w:tcW w:w="3138" w:type="dxa"/>
          </w:tcPr>
          <w:p w14:paraId="2C112AE7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29A7B68A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Spreadsheet program e.g. Excel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Start to use as a spreadsheet; adding formulas. </w:t>
            </w:r>
          </w:p>
          <w:p w14:paraId="221295B7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E064F31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t>Design and use a spreadsheet to solve a problem by changing variables.</w:t>
            </w:r>
          </w:p>
          <w:p w14:paraId="1318F01B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3EC00577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Answer ‘what if questions’</w:t>
            </w:r>
          </w:p>
          <w:p w14:paraId="679E6EE9" w14:textId="77777777"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411C1D4" w14:textId="77777777"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Create spreadsheet for business plan using formulas 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sym w:font="Wingdings" w:char="F0E0"/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link to the Victorian Apprentice Task</w:t>
            </w:r>
          </w:p>
        </w:tc>
      </w:tr>
      <w:tr w:rsidR="0090230A" w:rsidRPr="006E45BA" w14:paraId="107B2A64" w14:textId="77777777" w:rsidTr="0090230A">
        <w:tc>
          <w:tcPr>
            <w:tcW w:w="1518" w:type="dxa"/>
          </w:tcPr>
          <w:p w14:paraId="23E60D85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Programming Unit 1 - </w:t>
            </w:r>
            <w:proofErr w:type="spellStart"/>
            <w:r w:rsidRPr="006E45BA">
              <w:rPr>
                <w:rFonts w:ascii="Comic Sans MS" w:hAnsi="Comic Sans MS"/>
                <w:sz w:val="20"/>
                <w:szCs w:val="20"/>
              </w:rPr>
              <w:t>Kodu</w:t>
            </w:r>
            <w:proofErr w:type="spellEnd"/>
          </w:p>
          <w:p w14:paraId="4BA173F8" w14:textId="77777777" w:rsidR="0090230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EAC3F8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>1,2,3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 (7)</w:t>
            </w:r>
          </w:p>
        </w:tc>
        <w:tc>
          <w:tcPr>
            <w:tcW w:w="3551" w:type="dxa"/>
          </w:tcPr>
          <w:p w14:paraId="486CB086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Create more complex games – building on work in Year 4</w:t>
            </w:r>
          </w:p>
          <w:p w14:paraId="0CBCDDB3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Create a user controlled sprite, automated sprites and peripheral characters with different behaviours.</w:t>
            </w:r>
          </w:p>
          <w:p w14:paraId="4491C769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Use copying and </w:t>
            </w:r>
            <w:proofErr w:type="spellStart"/>
            <w:r w:rsidRPr="006E45BA">
              <w:rPr>
                <w:rFonts w:ascii="Comic Sans MS" w:hAnsi="Comic Sans MS"/>
                <w:sz w:val="20"/>
                <w:szCs w:val="20"/>
              </w:rPr>
              <w:t>creatable</w:t>
            </w:r>
            <w:proofErr w:type="spellEnd"/>
            <w:r w:rsidRPr="006E45BA">
              <w:rPr>
                <w:rFonts w:ascii="Comic Sans MS" w:hAnsi="Comic Sans MS"/>
                <w:sz w:val="20"/>
                <w:szCs w:val="20"/>
              </w:rPr>
              <w:t xml:space="preserve"> to create multiple characters.</w:t>
            </w:r>
          </w:p>
          <w:p w14:paraId="279BE781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Shift camera angles in settings and in the code.</w:t>
            </w:r>
          </w:p>
          <w:p w14:paraId="230D09F8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timers, health monitors and power ups.</w:t>
            </w:r>
          </w:p>
        </w:tc>
        <w:tc>
          <w:tcPr>
            <w:tcW w:w="3138" w:type="dxa"/>
          </w:tcPr>
          <w:p w14:paraId="46443B39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spellStart"/>
            <w:r w:rsidRPr="006E45BA">
              <w:rPr>
                <w:rFonts w:ascii="Comic Sans MS" w:hAnsi="Comic Sans MS"/>
                <w:sz w:val="20"/>
                <w:szCs w:val="20"/>
              </w:rPr>
              <w:t>Kodu</w:t>
            </w:r>
            <w:proofErr w:type="spellEnd"/>
            <w:r w:rsidRPr="006E45BA">
              <w:rPr>
                <w:rFonts w:ascii="Comic Sans MS" w:hAnsi="Comic Sans MS"/>
                <w:sz w:val="20"/>
                <w:szCs w:val="20"/>
              </w:rPr>
              <w:t xml:space="preserve"> guidance on meeting these objectives.</w:t>
            </w:r>
          </w:p>
          <w:p w14:paraId="42A0C22A" w14:textId="77777777" w:rsidR="0090230A" w:rsidRPr="006E45BA" w:rsidRDefault="0067784C" w:rsidP="00E85A02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90230A"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http://csamarktng.vo.msecnd.net/kodu/pdf/kodu_curriculum_keyboard_mouse.pdf</w:t>
              </w:r>
            </w:hyperlink>
            <w:r w:rsidR="0090230A" w:rsidRPr="006E45BA">
              <w:rPr>
                <w:rFonts w:ascii="Comic Sans MS" w:hAnsi="Comic Sans MS"/>
                <w:sz w:val="20"/>
                <w:szCs w:val="20"/>
              </w:rPr>
              <w:t xml:space="preserve"> or type in </w:t>
            </w:r>
            <w:r w:rsidR="0090230A" w:rsidRPr="006F27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http://</w:t>
            </w:r>
            <w:proofErr w:type="spellStart"/>
            <w:r w:rsidR="0090230A" w:rsidRPr="006F27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tinyurl.com</w:t>
            </w:r>
            <w:proofErr w:type="spellEnd"/>
            <w:r w:rsidR="0090230A" w:rsidRPr="006F27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90230A" w:rsidRPr="006F27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q65qtoo</w:t>
            </w:r>
            <w:proofErr w:type="spellEnd"/>
            <w:r w:rsidR="0090230A" w:rsidRPr="006E45B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C459189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ED0B2A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7D20E4B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Create a game linked to topic e.g. get a pharaoh to the pyramids without be attacked by the mummies. </w:t>
            </w:r>
          </w:p>
        </w:tc>
      </w:tr>
      <w:tr w:rsidR="0090230A" w:rsidRPr="006E45BA" w14:paraId="51F6CD4B" w14:textId="77777777" w:rsidTr="0090230A">
        <w:tc>
          <w:tcPr>
            <w:tcW w:w="1518" w:type="dxa"/>
          </w:tcPr>
          <w:p w14:paraId="6015FB51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Programming Unit 2: Scratch: Creating more challenging games</w:t>
            </w:r>
          </w:p>
          <w:p w14:paraId="46574D15" w14:textId="77777777"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3505BC" w14:textId="77777777"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29AE5F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>1,2,3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 (7)</w:t>
            </w:r>
          </w:p>
        </w:tc>
        <w:tc>
          <w:tcPr>
            <w:tcW w:w="3551" w:type="dxa"/>
          </w:tcPr>
          <w:p w14:paraId="211371BE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Design their own game including sprites, backgrounds, scoring and/or timers.</w:t>
            </w:r>
          </w:p>
          <w:p w14:paraId="01FF49FD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Their game uses conditional statements, loops, variables and broadcast messages.</w:t>
            </w:r>
          </w:p>
          <w:p w14:paraId="39C618B9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Their game finishes if the player wins or loses and the player knows if they have won or lost.</w:t>
            </w:r>
          </w:p>
          <w:p w14:paraId="7FAF3252" w14:textId="77777777"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Evaluate the effectiveness of their game and debug if required.</w:t>
            </w:r>
          </w:p>
        </w:tc>
        <w:tc>
          <w:tcPr>
            <w:tcW w:w="3138" w:type="dxa"/>
          </w:tcPr>
          <w:p w14:paraId="7F2A5EB5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Scratch activity cards and tutorials at </w:t>
            </w:r>
            <w:hyperlink r:id="rId7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</w:t>
              </w:r>
              <w:proofErr w:type="spellStart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scratch.mit.edu</w:t>
              </w:r>
              <w:proofErr w:type="spellEnd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/help/</w:t>
              </w:r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7804DC0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338C4D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Blog by Simon </w:t>
            </w:r>
            <w:proofErr w:type="spellStart"/>
            <w:r w:rsidRPr="006E45BA">
              <w:rPr>
                <w:rFonts w:ascii="Comic Sans MS" w:hAnsi="Comic Sans MS"/>
                <w:sz w:val="20"/>
                <w:szCs w:val="20"/>
              </w:rPr>
              <w:t>Haughton</w:t>
            </w:r>
            <w:proofErr w:type="spellEnd"/>
            <w:r w:rsidRPr="006E45BA">
              <w:rPr>
                <w:rFonts w:ascii="Comic Sans MS" w:hAnsi="Comic Sans MS"/>
                <w:sz w:val="20"/>
                <w:szCs w:val="20"/>
              </w:rPr>
              <w:t xml:space="preserve"> with lots of ideas and lesson plans </w:t>
            </w:r>
            <w:hyperlink r:id="rId8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</w:t>
              </w:r>
              <w:proofErr w:type="spellStart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www.simonhaughton.co.uk</w:t>
              </w:r>
              <w:proofErr w:type="spellEnd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/scratch-programming/</w:t>
              </w:r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9A3FBD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C8C005C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Create games with story sections and levels. Link to topics or retelling a story in Literacy e.g. find ingredients to make an Indian recipe or guide a story character through different problems in a story.</w:t>
            </w:r>
          </w:p>
        </w:tc>
      </w:tr>
      <w:tr w:rsidR="0090230A" w:rsidRPr="006E45BA" w14:paraId="44575686" w14:textId="77777777" w:rsidTr="0090230A">
        <w:tc>
          <w:tcPr>
            <w:tcW w:w="1518" w:type="dxa"/>
          </w:tcPr>
          <w:p w14:paraId="042EAA7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Communication and Collaboration</w:t>
            </w:r>
          </w:p>
          <w:p w14:paraId="0D4E4025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DFF85AA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Unit 1: Internet research</w:t>
            </w:r>
          </w:p>
          <w:p w14:paraId="1EB78368" w14:textId="77777777"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38EC8D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4, 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6 (7)</w:t>
            </w:r>
          </w:p>
        </w:tc>
        <w:tc>
          <w:tcPr>
            <w:tcW w:w="3551" w:type="dxa"/>
          </w:tcPr>
          <w:p w14:paraId="7FD7806F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advanced search functions in Google, e.g. quotations.</w:t>
            </w:r>
          </w:p>
          <w:p w14:paraId="096730C5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56C699C1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Understand websites such as Wikipedia are made by users (link to E-Safety)</w:t>
            </w:r>
          </w:p>
          <w:p w14:paraId="1C05770E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8B503D1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strategies to check the reliability of information, e.g. cross checking with books.</w:t>
            </w:r>
          </w:p>
          <w:p w14:paraId="73603773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4D3C1E67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their knowledge of domain names to aid their judgment of the validity of websites.</w:t>
            </w:r>
          </w:p>
          <w:p w14:paraId="1667375A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0C33AAF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2CAF0DE3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2B48DCA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research skills to find out about India.</w:t>
            </w:r>
          </w:p>
          <w:p w14:paraId="73B04D6E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976700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research skills to book a holiday to India</w:t>
            </w:r>
          </w:p>
        </w:tc>
      </w:tr>
      <w:tr w:rsidR="0090230A" w:rsidRPr="006E45BA" w14:paraId="403F0F6C" w14:textId="77777777" w:rsidTr="0090230A">
        <w:tc>
          <w:tcPr>
            <w:tcW w:w="1518" w:type="dxa"/>
          </w:tcPr>
          <w:p w14:paraId="659F1F41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Communication and Collaboration</w:t>
            </w:r>
          </w:p>
          <w:p w14:paraId="247EF2E2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387BA7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Unit 2: Cloud computing </w:t>
            </w:r>
          </w:p>
          <w:p w14:paraId="52EC8E4F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51" w:type="dxa"/>
          </w:tcPr>
          <w:p w14:paraId="581C41F7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Understand files may be saved off their device in ‘clouds’  (servers).</w:t>
            </w:r>
          </w:p>
          <w:p w14:paraId="4F1B95B1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704A95E4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Upload/download a file to the cloud on different devices. </w:t>
            </w:r>
          </w:p>
          <w:p w14:paraId="78654FEC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1B819ED" w14:textId="77777777"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Understand about syncing files using cloud computing folders. </w:t>
            </w:r>
          </w:p>
          <w:p w14:paraId="6EC7896A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77EF8C0F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Watch video about cloud computing. It was created in 2009 so many of the things mentioned are available now but video gives a general explanation </w:t>
            </w:r>
            <w:hyperlink r:id="rId9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</w:t>
              </w:r>
              <w:proofErr w:type="spellStart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safeshare.tv</w:t>
              </w:r>
              <w:proofErr w:type="spellEnd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/w/</w:t>
              </w:r>
              <w:proofErr w:type="spellStart"/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xdvfyPeXOZ</w:t>
              </w:r>
              <w:proofErr w:type="spellEnd"/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475" w:type="dxa"/>
          </w:tcPr>
          <w:p w14:paraId="3BDD12A9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Save work onto VLE or cloud such as Google Drive. </w:t>
            </w:r>
          </w:p>
          <w:p w14:paraId="2B21B6EF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3CAFC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Open work from cloud, edit and then </w:t>
            </w:r>
            <w:proofErr w:type="spellStart"/>
            <w:r w:rsidRPr="006E45BA">
              <w:rPr>
                <w:rFonts w:ascii="Comic Sans MS" w:hAnsi="Comic Sans MS"/>
                <w:sz w:val="20"/>
                <w:szCs w:val="20"/>
              </w:rPr>
              <w:t>resave</w:t>
            </w:r>
            <w:proofErr w:type="spellEnd"/>
            <w:r w:rsidRPr="006E45BA">
              <w:rPr>
                <w:rFonts w:ascii="Comic Sans MS" w:hAnsi="Comic Sans MS"/>
                <w:sz w:val="20"/>
                <w:szCs w:val="20"/>
              </w:rPr>
              <w:t xml:space="preserve"> back to the cloud.</w:t>
            </w:r>
          </w:p>
        </w:tc>
      </w:tr>
      <w:tr w:rsidR="0090230A" w:rsidRPr="006E45BA" w14:paraId="6A000186" w14:textId="77777777" w:rsidTr="0090230A">
        <w:tc>
          <w:tcPr>
            <w:tcW w:w="1518" w:type="dxa"/>
          </w:tcPr>
          <w:p w14:paraId="4E3F6EF6" w14:textId="77777777"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Data Handling</w:t>
            </w:r>
          </w:p>
          <w:p w14:paraId="7290AD34" w14:textId="77777777"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519BED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14:paraId="5CD7ACA3" w14:textId="77777777" w:rsidR="0090230A" w:rsidRPr="006E45BA" w:rsidRDefault="0090230A" w:rsidP="00E85A02">
            <w:pPr>
              <w:pStyle w:val="Heading5"/>
              <w:outlineLvl w:val="4"/>
              <w:rPr>
                <w:rFonts w:ascii="Comic Sans MS" w:hAnsi="Comic Sans MS" w:cs="Calibri"/>
                <w:u w:val="none"/>
              </w:rPr>
            </w:pPr>
            <w:r w:rsidRPr="006E45BA">
              <w:rPr>
                <w:rFonts w:ascii="Comic Sans MS" w:hAnsi="Comic Sans MS" w:cs="Calibri"/>
                <w:u w:val="none"/>
              </w:rPr>
              <w:t>Data logging</w:t>
            </w:r>
          </w:p>
          <w:p w14:paraId="5906C560" w14:textId="77777777"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an investigation using data logging technology</w:t>
            </w:r>
          </w:p>
          <w:p w14:paraId="73CEDDBF" w14:textId="77777777"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Make predictions for this investigation and understand how to make it a fair test</w:t>
            </w:r>
          </w:p>
          <w:p w14:paraId="621DDB7A" w14:textId="77777777"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Carry out the investigation, ensuring accuracy</w:t>
            </w:r>
          </w:p>
          <w:p w14:paraId="2E79B129" w14:textId="77777777"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Interpret results, draw conclusions and analyse the effectiveness of the technology</w:t>
            </w:r>
          </w:p>
          <w:p w14:paraId="0D8E4392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25C2EB11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41C0B96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Data logger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Digitally monitors temperatures, sound and light levels</w:t>
            </w:r>
          </w:p>
          <w:p w14:paraId="1995702C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14:paraId="14FD13F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Complete on-screen first and then use the </w:t>
            </w:r>
            <w:proofErr w:type="spellStart"/>
            <w:r w:rsidRPr="006E45BA">
              <w:rPr>
                <w:rFonts w:ascii="Comic Sans MS" w:hAnsi="Comic Sans MS" w:cs="Calibri"/>
                <w:sz w:val="20"/>
                <w:szCs w:val="20"/>
              </w:rPr>
              <w:t>Probots</w:t>
            </w:r>
            <w:proofErr w:type="spellEnd"/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(Programmable devices)</w:t>
            </w:r>
          </w:p>
          <w:p w14:paraId="4BF3A540" w14:textId="77777777"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Scratch 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– This is a free piece of software that allows programming of games and animations. More details and help videos can be found at </w:t>
            </w:r>
            <w:r w:rsidRPr="006F2795">
              <w:rPr>
                <w:rFonts w:ascii="Comic Sans MS" w:hAnsi="Comic Sans MS"/>
                <w:sz w:val="20"/>
                <w:szCs w:val="20"/>
              </w:rPr>
              <w:t>link</w:t>
            </w:r>
          </w:p>
        </w:tc>
        <w:tc>
          <w:tcPr>
            <w:tcW w:w="2475" w:type="dxa"/>
          </w:tcPr>
          <w:p w14:paraId="5D175CC5" w14:textId="77777777" w:rsidR="0090230A" w:rsidRPr="006E45BA" w:rsidRDefault="0090230A" w:rsidP="00E85A0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t>Plan, carry out and evaluate an investigation using data logging technology.</w:t>
            </w:r>
          </w:p>
          <w:p w14:paraId="644EC735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t>Create and refine a sequence of instructions to control events, using programmed procedures.</w:t>
            </w:r>
          </w:p>
          <w:p w14:paraId="3D3D2DB2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6F0EDFA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Maths – use data loggers and sensors to collect data as part of an investigation.</w:t>
            </w:r>
          </w:p>
          <w:p w14:paraId="28A6E947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65019F1" w14:textId="77777777"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Science – use data loggers to record data for an investigation.</w:t>
            </w:r>
          </w:p>
        </w:tc>
      </w:tr>
    </w:tbl>
    <w:p w14:paraId="1D475CC1" w14:textId="77777777" w:rsidR="005B3593" w:rsidRPr="006E45BA" w:rsidRDefault="005B3593">
      <w:pPr>
        <w:rPr>
          <w:rFonts w:ascii="Comic Sans MS" w:hAnsi="Comic Sans MS"/>
          <w:sz w:val="20"/>
          <w:szCs w:val="20"/>
        </w:rPr>
      </w:pPr>
    </w:p>
    <w:p w14:paraId="55BE213E" w14:textId="77777777" w:rsidR="00BC0605" w:rsidRPr="006E45BA" w:rsidRDefault="00BC0605">
      <w:pPr>
        <w:rPr>
          <w:rFonts w:ascii="Comic Sans MS" w:hAnsi="Comic Sans MS"/>
          <w:sz w:val="20"/>
          <w:szCs w:val="20"/>
        </w:rPr>
      </w:pPr>
    </w:p>
    <w:p w14:paraId="7A0E2C26" w14:textId="77777777" w:rsidR="00004F41" w:rsidRPr="006E45BA" w:rsidRDefault="00004F41">
      <w:pPr>
        <w:rPr>
          <w:rFonts w:ascii="Comic Sans MS" w:hAnsi="Comic Sans MS"/>
          <w:sz w:val="20"/>
          <w:szCs w:val="20"/>
        </w:rPr>
      </w:pPr>
      <w:r w:rsidRPr="006E45BA">
        <w:rPr>
          <w:rFonts w:ascii="Comic Sans MS" w:hAnsi="Comic Sans MS"/>
          <w:sz w:val="20"/>
          <w:szCs w:val="20"/>
        </w:rPr>
        <w:br w:type="page"/>
      </w:r>
    </w:p>
    <w:p w14:paraId="0CC0ABD6" w14:textId="77777777" w:rsidR="00004F41" w:rsidRPr="006E45BA" w:rsidRDefault="00004F4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694"/>
        <w:gridCol w:w="2551"/>
      </w:tblGrid>
      <w:tr w:rsidR="00683A08" w:rsidRPr="006E45BA" w14:paraId="4C917F2D" w14:textId="77777777" w:rsidTr="005A1C56">
        <w:tc>
          <w:tcPr>
            <w:tcW w:w="1526" w:type="dxa"/>
            <w:vAlign w:val="center"/>
          </w:tcPr>
          <w:p w14:paraId="568CF84C" w14:textId="77777777"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685" w:type="dxa"/>
            <w:vAlign w:val="center"/>
          </w:tcPr>
          <w:p w14:paraId="791E675A" w14:textId="77777777"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694" w:type="dxa"/>
            <w:vAlign w:val="center"/>
          </w:tcPr>
          <w:p w14:paraId="1E6FEF8B" w14:textId="77777777"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551" w:type="dxa"/>
            <w:vAlign w:val="center"/>
          </w:tcPr>
          <w:p w14:paraId="4745671C" w14:textId="77777777"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15038E" w:rsidRPr="006E45BA" w14:paraId="46AB7FA8" w14:textId="77777777" w:rsidTr="00004F41">
        <w:tc>
          <w:tcPr>
            <w:tcW w:w="1526" w:type="dxa"/>
          </w:tcPr>
          <w:p w14:paraId="04C8D1AB" w14:textId="77777777" w:rsidR="0015038E" w:rsidRPr="006E45BA" w:rsidRDefault="0015038E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27204B50" w14:textId="77777777" w:rsidR="0015038E" w:rsidRDefault="0015038E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14:paraId="1CF60CC3" w14:textId="77777777" w:rsidR="00CC3FB6" w:rsidRDefault="00CC3FB6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54605F" w14:textId="77777777" w:rsidR="00CC3FB6" w:rsidRPr="006E45BA" w:rsidRDefault="00CC3FB6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14:paraId="0E01D396" w14:textId="77777777" w:rsidR="0015038E" w:rsidRPr="006E45BA" w:rsidRDefault="0015038E" w:rsidP="00004F41">
            <w:pPr>
              <w:pStyle w:val="NoSpacing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When using the Internet to research their work, children recognise the need to ask appropriate questions to find appropriate answers.</w:t>
            </w:r>
          </w:p>
          <w:p w14:paraId="771EE85F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know that good online research involved interpreting information, rather than copying.</w:t>
            </w:r>
          </w:p>
          <w:p w14:paraId="77C57E44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are able to carry out more refined web searches by using key words.</w:t>
            </w:r>
          </w:p>
          <w:p w14:paraId="6E89FD59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evaluate search results and refine as necessary for the best results.</w:t>
            </w:r>
          </w:p>
          <w:p w14:paraId="3EC928E8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Know that information found on websites may be inaccurate or biased and to check the validity of a website.  </w:t>
            </w:r>
          </w:p>
          <w:p w14:paraId="46332393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Develop strategies to ignore or cancel unsolicited advertising (pop-ups, banners, videos or audio).</w:t>
            </w:r>
          </w:p>
          <w:p w14:paraId="32E88955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use websites where resources can be downloaded without infringing copyright.</w:t>
            </w:r>
          </w:p>
          <w:p w14:paraId="1DE94DEF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Acknowledge sources used in their work.</w:t>
            </w:r>
          </w:p>
          <w:p w14:paraId="1A5F8B50" w14:textId="77777777" w:rsidR="0015038E" w:rsidRPr="006E45BA" w:rsidRDefault="0015038E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04C76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Children’s search engines;</w:t>
            </w:r>
          </w:p>
          <w:p w14:paraId="153220E3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www.kidsclick.org</w:t>
            </w:r>
            <w:proofErr w:type="spellEnd"/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14:paraId="3F246C06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http://kids.yahoo.com/</w:t>
            </w: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 </w:t>
            </w:r>
          </w:p>
          <w:p w14:paraId="7350E78F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www.askforkids.com</w:t>
            </w:r>
            <w:proofErr w:type="spellEnd"/>
          </w:p>
          <w:p w14:paraId="01D060CC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321E31BA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Visit the e-SAFE page on </w:t>
            </w:r>
            <w:proofErr w:type="spellStart"/>
            <w:r w:rsidRPr="006E45BA">
              <w:rPr>
                <w:rFonts w:ascii="Comic Sans MS" w:hAnsi="Comic Sans MS" w:cs="Tahoma"/>
                <w:sz w:val="20"/>
                <w:szCs w:val="20"/>
              </w:rPr>
              <w:t>Fronter</w:t>
            </w:r>
            <w:proofErr w:type="spellEnd"/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 for tips on Safe Searching</w:t>
            </w:r>
          </w:p>
          <w:p w14:paraId="4B666837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32B8E6F0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ThinkUKnow</w:t>
            </w:r>
            <w:proofErr w:type="spellEnd"/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Cybercafe Lesson 5, “Responsible use of the Internet”</w:t>
            </w:r>
          </w:p>
          <w:p w14:paraId="7A8060AC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For copyright free pictures and music;</w:t>
            </w:r>
          </w:p>
          <w:p w14:paraId="2A099E5F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NEN Gallery</w:t>
            </w:r>
          </w:p>
          <w:p w14:paraId="4E0D6DF7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sz w:val="20"/>
                <w:szCs w:val="20"/>
              </w:rPr>
              <w:t>Audio Networks</w:t>
            </w:r>
          </w:p>
          <w:p w14:paraId="74407332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</w:p>
          <w:p w14:paraId="67903687" w14:textId="77777777" w:rsidR="0015038E" w:rsidRPr="006E45BA" w:rsidRDefault="0015038E" w:rsidP="0029075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SMART Rule - Reliable</w:t>
            </w:r>
          </w:p>
        </w:tc>
        <w:tc>
          <w:tcPr>
            <w:tcW w:w="2551" w:type="dxa"/>
          </w:tcPr>
          <w:p w14:paraId="2288D281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76006332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7EA682F" w14:textId="77777777"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15038E" w:rsidRPr="006E45BA" w14:paraId="2A4F7EBD" w14:textId="77777777" w:rsidTr="00004F41">
        <w:tc>
          <w:tcPr>
            <w:tcW w:w="1526" w:type="dxa"/>
          </w:tcPr>
          <w:p w14:paraId="3C4D2CCB" w14:textId="77777777" w:rsidR="0015038E" w:rsidRPr="006E45BA" w:rsidRDefault="0015038E" w:rsidP="005A1C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77BC3CA3" w14:textId="77777777" w:rsidR="0015038E" w:rsidRDefault="0015038E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14:paraId="0B6F31B4" w14:textId="77777777" w:rsidR="00CC3FB6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43D27CDD" w14:textId="77777777" w:rsidR="00CC3FB6" w:rsidRPr="006E45BA" w:rsidRDefault="00CC3FB6" w:rsidP="00030035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14:paraId="7D0D0625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Be aware of the different forms of technology that can be used to access the Internet and communicate with others.  </w:t>
            </w:r>
          </w:p>
        </w:tc>
        <w:tc>
          <w:tcPr>
            <w:tcW w:w="2694" w:type="dxa"/>
          </w:tcPr>
          <w:p w14:paraId="77B1ADCD" w14:textId="77777777" w:rsidR="0015038E" w:rsidRPr="006E45BA" w:rsidRDefault="0015038E" w:rsidP="0029075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ThinkUKnow</w:t>
            </w:r>
            <w:proofErr w:type="spellEnd"/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Cybercafe Lessons:</w:t>
            </w:r>
          </w:p>
          <w:p w14:paraId="7665951E" w14:textId="77777777"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6 – chatting with care</w:t>
            </w:r>
          </w:p>
          <w:p w14:paraId="3216A5A6" w14:textId="77777777"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7 – Using text and picture messaging</w:t>
            </w:r>
          </w:p>
          <w:p w14:paraId="29DD8DA0" w14:textId="77777777"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8 – behaving responsibly</w:t>
            </w:r>
          </w:p>
          <w:p w14:paraId="338EEF12" w14:textId="77777777" w:rsidR="0015038E" w:rsidRPr="006E45BA" w:rsidRDefault="0067784C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10" w:history="1">
              <w:proofErr w:type="spellStart"/>
              <w:r w:rsidR="0015038E" w:rsidRPr="006E45BA">
                <w:rPr>
                  <w:rFonts w:ascii="Comic Sans MS" w:hAnsi="Comic Sans MS" w:cs="Tahoma"/>
                  <w:color w:val="800080"/>
                  <w:sz w:val="20"/>
                  <w:szCs w:val="20"/>
                  <w:u w:val="single"/>
                </w:rPr>
                <w:t>www.thinkuknow.co.uk</w:t>
              </w:r>
              <w:proofErr w:type="spellEnd"/>
              <w:r w:rsidR="0015038E" w:rsidRPr="006E45BA">
                <w:rPr>
                  <w:rFonts w:ascii="Comic Sans MS" w:hAnsi="Comic Sans MS" w:cs="Tahoma"/>
                  <w:color w:val="800080"/>
                  <w:sz w:val="20"/>
                  <w:szCs w:val="20"/>
                  <w:u w:val="single"/>
                </w:rPr>
                <w:t>/8_10/</w:t>
              </w:r>
            </w:hyperlink>
          </w:p>
          <w:p w14:paraId="0D764502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0D420B70" w14:textId="77777777" w:rsidR="0015038E" w:rsidRPr="006E45BA" w:rsidRDefault="0015038E" w:rsidP="0029075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Captain Kara and Winston’s SMART Adventure (</w:t>
            </w:r>
            <w:proofErr w:type="spellStart"/>
            <w:r w:rsidRPr="006E45BA">
              <w:rPr>
                <w:rFonts w:ascii="Comic Sans MS" w:hAnsi="Comic Sans MS" w:cs="Tahoma"/>
                <w:sz w:val="20"/>
                <w:szCs w:val="20"/>
              </w:rPr>
              <w:t>KnowITall</w:t>
            </w:r>
            <w:proofErr w:type="spellEnd"/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), chapter 3, </w:t>
            </w:r>
            <w:r w:rsidRPr="006F2795">
              <w:rPr>
                <w:rFonts w:ascii="Comic Sans MS" w:hAnsi="Comic Sans MS" w:cs="Tahoma"/>
                <w:sz w:val="20"/>
                <w:szCs w:val="20"/>
              </w:rPr>
              <w:t>“What Should you keep safe?”</w:t>
            </w:r>
          </w:p>
        </w:tc>
        <w:tc>
          <w:tcPr>
            <w:tcW w:w="2551" w:type="dxa"/>
          </w:tcPr>
          <w:p w14:paraId="39BD7385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3405991F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5D01200" w14:textId="77777777"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15038E" w:rsidRPr="006E45BA" w14:paraId="05A7E0C4" w14:textId="77777777" w:rsidTr="00004F41">
        <w:tc>
          <w:tcPr>
            <w:tcW w:w="1526" w:type="dxa"/>
          </w:tcPr>
          <w:p w14:paraId="46BDF259" w14:textId="77777777" w:rsidR="0015038E" w:rsidRPr="006E45BA" w:rsidRDefault="0015038E" w:rsidP="005A1C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00072A6F" w14:textId="77777777" w:rsidR="0015038E" w:rsidRDefault="0015038E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14:paraId="2DF39F98" w14:textId="77777777" w:rsidR="00CC3FB6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63E57B1" w14:textId="77777777" w:rsidR="00CC3FB6" w:rsidRPr="006E45BA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14:paraId="50B72819" w14:textId="77777777"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recognise their own right to be protected from the inappropriate use of technology by others and the need to respect the rights of other users.</w:t>
            </w:r>
          </w:p>
        </w:tc>
        <w:tc>
          <w:tcPr>
            <w:tcW w:w="2694" w:type="dxa"/>
          </w:tcPr>
          <w:p w14:paraId="1D8A183B" w14:textId="77777777" w:rsidR="0015038E" w:rsidRPr="006E45BA" w:rsidRDefault="0015038E" w:rsidP="00290751">
            <w:pPr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KS 2 Safer Internet Day Assembly video. </w:t>
            </w:r>
            <w:hyperlink r:id="rId11" w:history="1">
              <w:r w:rsidRPr="006E45BA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http://</w:t>
              </w:r>
              <w:proofErr w:type="spellStart"/>
              <w:r w:rsidRPr="006E45BA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www.thinkuknow.co.uk</w:t>
              </w:r>
              <w:proofErr w:type="spellEnd"/>
              <w:r w:rsidRPr="006E45BA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/teachers/</w:t>
              </w:r>
            </w:hyperlink>
          </w:p>
          <w:p w14:paraId="55D05E68" w14:textId="77777777" w:rsidR="0015038E" w:rsidRPr="006E45BA" w:rsidRDefault="0015038E" w:rsidP="0029075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35C2A6DB" w14:textId="77777777"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School Internet </w:t>
            </w: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Acceptable Use Policy</w:t>
            </w:r>
          </w:p>
          <w:p w14:paraId="0787E8B1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“Where’s Klaus” video from CEOPS (teachers will need to register at the </w:t>
            </w:r>
            <w:hyperlink r:id="rId12" w:history="1">
              <w:proofErr w:type="spellStart"/>
              <w:r w:rsidRPr="006E45BA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ThinkUKnow</w:t>
              </w:r>
              <w:proofErr w:type="spellEnd"/>
              <w:r w:rsidRPr="006E45BA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website</w:t>
              </w:r>
            </w:hyperlink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 in order to download this video).</w:t>
            </w:r>
          </w:p>
          <w:p w14:paraId="03F68C92" w14:textId="77777777"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247B6E58" w14:textId="77777777" w:rsidR="0015038E" w:rsidRPr="006E45BA" w:rsidRDefault="0015038E" w:rsidP="00290751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SMART Rules – Tell, Messages</w:t>
            </w:r>
          </w:p>
        </w:tc>
        <w:tc>
          <w:tcPr>
            <w:tcW w:w="2551" w:type="dxa"/>
          </w:tcPr>
          <w:p w14:paraId="2E44ED60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255359B0" w14:textId="77777777"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9A4784D" w14:textId="77777777"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14:paraId="14667AED" w14:textId="77777777" w:rsidR="00683A08" w:rsidRPr="006E45BA" w:rsidRDefault="00683A08">
      <w:pPr>
        <w:rPr>
          <w:rFonts w:ascii="Comic Sans MS" w:hAnsi="Comic Sans MS"/>
          <w:sz w:val="20"/>
          <w:szCs w:val="20"/>
        </w:rPr>
      </w:pPr>
    </w:p>
    <w:sectPr w:rsidR="00683A08" w:rsidRPr="006E45BA" w:rsidSect="009023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D47"/>
    <w:multiLevelType w:val="hybridMultilevel"/>
    <w:tmpl w:val="3254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5018"/>
    <w:multiLevelType w:val="hybridMultilevel"/>
    <w:tmpl w:val="8E3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D2EAB"/>
    <w:multiLevelType w:val="hybridMultilevel"/>
    <w:tmpl w:val="49AA8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43F2A"/>
    <w:multiLevelType w:val="hybridMultilevel"/>
    <w:tmpl w:val="DCF8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67F1"/>
    <w:multiLevelType w:val="hybridMultilevel"/>
    <w:tmpl w:val="95F42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D66C69"/>
    <w:multiLevelType w:val="hybridMultilevel"/>
    <w:tmpl w:val="AD4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177E7"/>
    <w:multiLevelType w:val="hybridMultilevel"/>
    <w:tmpl w:val="7AC8BD88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620DF"/>
    <w:multiLevelType w:val="hybridMultilevel"/>
    <w:tmpl w:val="4F4A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33E0"/>
    <w:multiLevelType w:val="hybridMultilevel"/>
    <w:tmpl w:val="C9DED260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04F41"/>
    <w:rsid w:val="000E18F7"/>
    <w:rsid w:val="0015038E"/>
    <w:rsid w:val="00290751"/>
    <w:rsid w:val="00395A25"/>
    <w:rsid w:val="004E7510"/>
    <w:rsid w:val="004F0753"/>
    <w:rsid w:val="00540CC6"/>
    <w:rsid w:val="005A1C56"/>
    <w:rsid w:val="005B3593"/>
    <w:rsid w:val="00671DC0"/>
    <w:rsid w:val="0067784C"/>
    <w:rsid w:val="00683A08"/>
    <w:rsid w:val="006E45BA"/>
    <w:rsid w:val="006F2795"/>
    <w:rsid w:val="008B2896"/>
    <w:rsid w:val="008B4422"/>
    <w:rsid w:val="0090230A"/>
    <w:rsid w:val="009056C2"/>
    <w:rsid w:val="00923F06"/>
    <w:rsid w:val="00A00652"/>
    <w:rsid w:val="00AA0B01"/>
    <w:rsid w:val="00BC0605"/>
    <w:rsid w:val="00C876A7"/>
    <w:rsid w:val="00CA7551"/>
    <w:rsid w:val="00CC3FB6"/>
    <w:rsid w:val="00D06867"/>
    <w:rsid w:val="00DC6740"/>
    <w:rsid w:val="00DC675D"/>
    <w:rsid w:val="00DD3DF5"/>
    <w:rsid w:val="00EC563A"/>
    <w:rsid w:val="00F12C0A"/>
    <w:rsid w:val="00F85DE1"/>
    <w:rsid w:val="00FB4645"/>
    <w:rsid w:val="00FC02A7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28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5"/>
  </w:style>
  <w:style w:type="paragraph" w:styleId="Heading5">
    <w:name w:val="heading 5"/>
    <w:basedOn w:val="Normal"/>
    <w:next w:val="Normal"/>
    <w:link w:val="Heading5Char"/>
    <w:qFormat/>
    <w:rsid w:val="009056C2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07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9075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56C2"/>
    <w:rPr>
      <w:rFonts w:ascii="Tahoma" w:eastAsia="Times New Roman" w:hAnsi="Tahoma" w:cs="Tahoma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4F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inkuknow.co.uk/teachers/" TargetMode="External"/><Relationship Id="rId12" Type="http://schemas.openxmlformats.org/officeDocument/2006/relationships/hyperlink" Target="https://www.thinkuknow.co.uk/teachers/register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schools/typing" TargetMode="External"/><Relationship Id="rId6" Type="http://schemas.openxmlformats.org/officeDocument/2006/relationships/hyperlink" Target="http://csamarktng.vo.msecnd.net/kodu/pdf/kodu_curriculum_keyboard_mouse.pdf" TargetMode="External"/><Relationship Id="rId7" Type="http://schemas.openxmlformats.org/officeDocument/2006/relationships/hyperlink" Target="http://scratch.mit.edu/help/" TargetMode="External"/><Relationship Id="rId8" Type="http://schemas.openxmlformats.org/officeDocument/2006/relationships/hyperlink" Target="http://www.simonhaughton.co.uk/scratch-programming/" TargetMode="External"/><Relationship Id="rId9" Type="http://schemas.openxmlformats.org/officeDocument/2006/relationships/hyperlink" Target="http://safeshare.tv/w/xdvfyPeXOZ" TargetMode="External"/><Relationship Id="rId10" Type="http://schemas.openxmlformats.org/officeDocument/2006/relationships/hyperlink" Target="http://www.thinkuknow.co.uk/8_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2477</Words>
  <Characters>14119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Will Fastiggi</cp:lastModifiedBy>
  <cp:revision>7</cp:revision>
  <dcterms:created xsi:type="dcterms:W3CDTF">2014-08-06T14:10:00Z</dcterms:created>
  <dcterms:modified xsi:type="dcterms:W3CDTF">2014-08-09T21:10:00Z</dcterms:modified>
</cp:coreProperties>
</file>