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rtl w:val="0"/>
        </w:rPr>
      </w:r>
    </w:p>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IPC Brainwave Unit - The Art of Learning</w:t>
      </w:r>
    </w:p>
    <w:p w:rsidR="00000000" w:rsidDel="00000000" w:rsidP="00000000" w:rsidRDefault="00000000" w:rsidRPr="00000000" w14:paraId="00000003">
      <w:pPr>
        <w:rPr>
          <w:b w:val="1"/>
        </w:rPr>
      </w:pPr>
      <w:r w:rsidDel="00000000" w:rsidR="00000000" w:rsidRPr="00000000">
        <w:rPr>
          <w:b w:val="1"/>
          <w:rtl w:val="0"/>
        </w:rPr>
        <w:t xml:space="preserve">Learning Goals</w:t>
      </w:r>
    </w:p>
    <w:p w:rsidR="00000000" w:rsidDel="00000000" w:rsidP="00000000" w:rsidRDefault="00000000" w:rsidRPr="00000000" w14:paraId="00000004">
      <w:pPr>
        <w:spacing w:after="280" w:before="280" w:line="240" w:lineRule="auto"/>
        <w:ind w:left="720" w:firstLine="0"/>
        <w:rPr>
          <w:color w:val="2b2e34"/>
          <w:sz w:val="20"/>
          <w:szCs w:val="20"/>
        </w:rPr>
      </w:pPr>
      <w:r w:rsidDel="00000000" w:rsidR="00000000" w:rsidRPr="00000000">
        <w:rPr>
          <w:color w:val="2b2e34"/>
          <w:sz w:val="20"/>
          <w:szCs w:val="20"/>
          <w:rtl w:val="0"/>
        </w:rPr>
        <w:t xml:space="preserve">3.01 Know about some of the recent evidence and research into the brain and learning</w:t>
      </w:r>
    </w:p>
    <w:p w:rsidR="00000000" w:rsidDel="00000000" w:rsidP="00000000" w:rsidRDefault="00000000" w:rsidRPr="00000000" w14:paraId="00000005">
      <w:pPr>
        <w:spacing w:after="280" w:before="0" w:line="240" w:lineRule="auto"/>
        <w:ind w:left="720" w:firstLine="0"/>
        <w:rPr>
          <w:color w:val="2b2e34"/>
          <w:sz w:val="20"/>
          <w:szCs w:val="20"/>
        </w:rPr>
      </w:pPr>
      <w:r w:rsidDel="00000000" w:rsidR="00000000" w:rsidRPr="00000000">
        <w:rPr>
          <w:color w:val="2b2e34"/>
          <w:sz w:val="20"/>
          <w:szCs w:val="20"/>
          <w:rtl w:val="0"/>
        </w:rPr>
        <w:t xml:space="preserve">3.02 Know about some of the different areas of the brain and their function </w:t>
      </w:r>
    </w:p>
    <w:p w:rsidR="00000000" w:rsidDel="00000000" w:rsidP="00000000" w:rsidRDefault="00000000" w:rsidRPr="00000000" w14:paraId="00000006">
      <w:pPr>
        <w:spacing w:after="280" w:before="0" w:line="240" w:lineRule="auto"/>
        <w:ind w:left="720" w:firstLine="0"/>
        <w:rPr>
          <w:color w:val="2b2e34"/>
          <w:sz w:val="20"/>
          <w:szCs w:val="20"/>
        </w:rPr>
      </w:pPr>
      <w:r w:rsidDel="00000000" w:rsidR="00000000" w:rsidRPr="00000000">
        <w:rPr>
          <w:color w:val="2b2e34"/>
          <w:sz w:val="20"/>
          <w:szCs w:val="20"/>
          <w:rtl w:val="0"/>
        </w:rPr>
        <w:t xml:space="preserve">3.03 Understand the different ways that they can learn</w:t>
      </w:r>
    </w:p>
    <w:p w:rsidR="00000000" w:rsidDel="00000000" w:rsidP="00000000" w:rsidRDefault="00000000" w:rsidRPr="00000000" w14:paraId="00000007">
      <w:pPr>
        <w:spacing w:after="280" w:before="0" w:line="240" w:lineRule="auto"/>
        <w:ind w:left="720" w:firstLine="0"/>
        <w:rPr>
          <w:color w:val="2b2e34"/>
          <w:sz w:val="20"/>
          <w:szCs w:val="20"/>
        </w:rPr>
      </w:pPr>
      <w:r w:rsidDel="00000000" w:rsidR="00000000" w:rsidRPr="00000000">
        <w:rPr>
          <w:color w:val="2b2e34"/>
          <w:sz w:val="20"/>
          <w:szCs w:val="20"/>
          <w:rtl w:val="0"/>
        </w:rPr>
        <w:t xml:space="preserve">3.04 Understand how they can improve their learning and their attitudes to learning </w:t>
      </w:r>
    </w:p>
    <w:p w:rsidR="00000000" w:rsidDel="00000000" w:rsidP="00000000" w:rsidRDefault="00000000" w:rsidRPr="00000000" w14:paraId="00000008">
      <w:pPr>
        <w:spacing w:after="280" w:before="0" w:line="240" w:lineRule="auto"/>
        <w:ind w:left="720" w:firstLine="0"/>
        <w:rPr>
          <w:color w:val="2b2e34"/>
          <w:sz w:val="20"/>
          <w:szCs w:val="20"/>
        </w:rPr>
      </w:pPr>
      <w:r w:rsidDel="00000000" w:rsidR="00000000" w:rsidRPr="00000000">
        <w:rPr>
          <w:color w:val="2b2e34"/>
          <w:sz w:val="20"/>
          <w:szCs w:val="20"/>
          <w:rtl w:val="0"/>
        </w:rPr>
        <w:t xml:space="preserve">3.05 Understand the importance of cooperation and global awareness in their learning</w:t>
      </w:r>
    </w:p>
    <w:p w:rsidR="00000000" w:rsidDel="00000000" w:rsidP="00000000" w:rsidRDefault="00000000" w:rsidRPr="00000000" w14:paraId="00000009">
      <w:pPr>
        <w:spacing w:after="280" w:before="0" w:line="240" w:lineRule="auto"/>
        <w:ind w:left="0" w:firstLine="0"/>
        <w:jc w:val="center"/>
        <w:rPr>
          <w:color w:val="2b2e34"/>
          <w:sz w:val="48"/>
          <w:szCs w:val="48"/>
        </w:rPr>
      </w:pPr>
      <w:hyperlink r:id="rId6">
        <w:r w:rsidDel="00000000" w:rsidR="00000000" w:rsidRPr="00000000">
          <w:rPr>
            <w:color w:val="1155cc"/>
            <w:sz w:val="48"/>
            <w:szCs w:val="48"/>
            <w:u w:val="single"/>
            <w:rtl w:val="0"/>
          </w:rPr>
          <w:t xml:space="preserve">Use this Google Slide alongside planning</w:t>
        </w:r>
      </w:hyperlink>
      <w:r w:rsidDel="00000000" w:rsidR="00000000" w:rsidRPr="00000000">
        <w:rPr>
          <w:rtl w:val="0"/>
        </w:rPr>
      </w:r>
    </w:p>
    <w:tbl>
      <w:tblPr>
        <w:tblStyle w:val="Table1"/>
        <w:tblW w:w="158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3260"/>
        <w:gridCol w:w="3544"/>
        <w:gridCol w:w="3402"/>
        <w:gridCol w:w="2410"/>
        <w:gridCol w:w="1843"/>
        <w:tblGridChange w:id="0">
          <w:tblGrid>
            <w:gridCol w:w="1384"/>
            <w:gridCol w:w="3260"/>
            <w:gridCol w:w="3544"/>
            <w:gridCol w:w="3402"/>
            <w:gridCol w:w="2410"/>
            <w:gridCol w:w="1843"/>
          </w:tblGrid>
        </w:tblGridChange>
      </w:tblGrid>
      <w:tr>
        <w:tc>
          <w:tcPr/>
          <w:p w:rsidR="00000000" w:rsidDel="00000000" w:rsidP="00000000" w:rsidRDefault="00000000" w:rsidRPr="00000000" w14:paraId="0000000A">
            <w:pPr>
              <w:rPr>
                <w:b w:val="1"/>
              </w:rPr>
            </w:pPr>
            <w:r w:rsidDel="00000000" w:rsidR="00000000" w:rsidRPr="00000000">
              <w:rPr>
                <w:b w:val="1"/>
                <w:rtl w:val="0"/>
              </w:rPr>
              <w:t xml:space="preserve">Lesson </w:t>
            </w:r>
          </w:p>
        </w:tc>
        <w:tc>
          <w:tcPr/>
          <w:p w:rsidR="00000000" w:rsidDel="00000000" w:rsidP="00000000" w:rsidRDefault="00000000" w:rsidRPr="00000000" w14:paraId="0000000B">
            <w:pPr>
              <w:rPr>
                <w:b w:val="1"/>
              </w:rPr>
            </w:pPr>
            <w:r w:rsidDel="00000000" w:rsidR="00000000" w:rsidRPr="00000000">
              <w:rPr>
                <w:b w:val="1"/>
                <w:rtl w:val="0"/>
              </w:rPr>
              <w:t xml:space="preserve">Warm-up</w:t>
            </w:r>
          </w:p>
        </w:tc>
        <w:tc>
          <w:tcPr/>
          <w:p w:rsidR="00000000" w:rsidDel="00000000" w:rsidP="00000000" w:rsidRDefault="00000000" w:rsidRPr="00000000" w14:paraId="0000000C">
            <w:pPr>
              <w:rPr>
                <w:b w:val="1"/>
              </w:rPr>
            </w:pPr>
            <w:r w:rsidDel="00000000" w:rsidR="00000000" w:rsidRPr="00000000">
              <w:rPr>
                <w:b w:val="1"/>
                <w:rtl w:val="0"/>
              </w:rPr>
              <w:t xml:space="preserve">Main Teaching</w:t>
            </w:r>
          </w:p>
        </w:tc>
        <w:tc>
          <w:tcPr/>
          <w:p w:rsidR="00000000" w:rsidDel="00000000" w:rsidP="00000000" w:rsidRDefault="00000000" w:rsidRPr="00000000" w14:paraId="0000000D">
            <w:pPr>
              <w:rPr>
                <w:b w:val="1"/>
              </w:rPr>
            </w:pPr>
            <w:r w:rsidDel="00000000" w:rsidR="00000000" w:rsidRPr="00000000">
              <w:rPr>
                <w:b w:val="1"/>
                <w:rtl w:val="0"/>
              </w:rPr>
              <w:t xml:space="preserve">Activity/Assessment</w:t>
            </w:r>
          </w:p>
        </w:tc>
        <w:tc>
          <w:tcPr/>
          <w:p w:rsidR="00000000" w:rsidDel="00000000" w:rsidP="00000000" w:rsidRDefault="00000000" w:rsidRPr="00000000" w14:paraId="0000000E">
            <w:pPr>
              <w:rPr>
                <w:b w:val="1"/>
              </w:rPr>
            </w:pPr>
            <w:r w:rsidDel="00000000" w:rsidR="00000000" w:rsidRPr="00000000">
              <w:rPr>
                <w:b w:val="1"/>
                <w:rtl w:val="0"/>
              </w:rPr>
              <w:t xml:space="preserve">Plenary</w:t>
            </w:r>
          </w:p>
        </w:tc>
        <w:tc>
          <w:tcPr/>
          <w:p w:rsidR="00000000" w:rsidDel="00000000" w:rsidP="00000000" w:rsidRDefault="00000000" w:rsidRPr="00000000" w14:paraId="0000000F">
            <w:pPr>
              <w:rPr>
                <w:b w:val="1"/>
              </w:rPr>
            </w:pPr>
            <w:r w:rsidDel="00000000" w:rsidR="00000000" w:rsidRPr="00000000">
              <w:rPr>
                <w:b w:val="1"/>
                <w:rtl w:val="0"/>
              </w:rPr>
              <w:t xml:space="preserve">Resources</w:t>
            </w:r>
          </w:p>
        </w:tc>
      </w:tr>
      <w:tr>
        <w:tc>
          <w:tcPr/>
          <w:p w:rsidR="00000000" w:rsidDel="00000000" w:rsidP="00000000" w:rsidRDefault="00000000" w:rsidRPr="00000000" w14:paraId="00000010">
            <w:pPr>
              <w:jc w:val="center"/>
              <w:rPr>
                <w:b w:val="1"/>
                <w:sz w:val="20"/>
                <w:szCs w:val="20"/>
              </w:rPr>
            </w:pPr>
            <w:r w:rsidDel="00000000" w:rsidR="00000000" w:rsidRPr="00000000">
              <w:rPr>
                <w:b w:val="1"/>
                <w:sz w:val="20"/>
                <w:szCs w:val="20"/>
                <w:rtl w:val="0"/>
              </w:rPr>
              <w:t xml:space="preserve">Monday</w:t>
            </w:r>
          </w:p>
          <w:p w:rsidR="00000000" w:rsidDel="00000000" w:rsidP="00000000" w:rsidRDefault="00000000" w:rsidRPr="00000000" w14:paraId="00000011">
            <w:pPr>
              <w:jc w:val="center"/>
              <w:rPr>
                <w:sz w:val="20"/>
                <w:szCs w:val="20"/>
              </w:rPr>
            </w:pPr>
            <w:r w:rsidDel="00000000" w:rsidR="00000000" w:rsidRPr="00000000">
              <w:rPr>
                <w:b w:val="1"/>
                <w:color w:val="366091"/>
                <w:sz w:val="20"/>
                <w:szCs w:val="20"/>
                <w:rtl w:val="0"/>
              </w:rPr>
              <w:t xml:space="preserve">KNOWLEDGE HARVEST</w:t>
            </w:r>
            <w:r w:rsidDel="00000000" w:rsidR="00000000" w:rsidRPr="00000000">
              <w:rPr>
                <w:rtl w:val="0"/>
              </w:rPr>
            </w:r>
          </w:p>
        </w:tc>
        <w:tc>
          <w:tcPr/>
          <w:p w:rsidR="00000000" w:rsidDel="00000000" w:rsidP="00000000" w:rsidRDefault="00000000" w:rsidRPr="00000000" w14:paraId="00000012">
            <w:pPr>
              <w:rPr>
                <w:sz w:val="20"/>
                <w:szCs w:val="20"/>
              </w:rPr>
            </w:pPr>
            <w:r w:rsidDel="00000000" w:rsidR="00000000" w:rsidRPr="00000000">
              <w:rPr>
                <w:sz w:val="20"/>
                <w:szCs w:val="20"/>
                <w:rtl w:val="0"/>
              </w:rPr>
              <w:t xml:space="preserve">Read out these </w:t>
            </w:r>
            <w:hyperlink r:id="rId7">
              <w:r w:rsidDel="00000000" w:rsidR="00000000" w:rsidRPr="00000000">
                <w:rPr>
                  <w:color w:val="1155cc"/>
                  <w:sz w:val="20"/>
                  <w:szCs w:val="20"/>
                  <w:u w:val="single"/>
                  <w:rtl w:val="0"/>
                </w:rPr>
                <w:t xml:space="preserve">statements about the brain</w:t>
              </w:r>
            </w:hyperlink>
            <w:r w:rsidDel="00000000" w:rsidR="00000000" w:rsidRPr="00000000">
              <w:rPr>
                <w:sz w:val="20"/>
                <w:szCs w:val="20"/>
                <w:rtl w:val="0"/>
              </w:rPr>
              <w:t xml:space="preserve">.  Children discuss in pairs whether or not they think these statements are true. </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r>
          </w:p>
        </w:tc>
        <w:tc>
          <w:tcPr/>
          <w:p w:rsidR="00000000" w:rsidDel="00000000" w:rsidP="00000000" w:rsidRDefault="00000000" w:rsidRPr="00000000" w14:paraId="00000015">
            <w:pPr>
              <w:rPr>
                <w:sz w:val="20"/>
                <w:szCs w:val="20"/>
              </w:rPr>
            </w:pPr>
            <w:r w:rsidDel="00000000" w:rsidR="00000000" w:rsidRPr="00000000">
              <w:rPr>
                <w:sz w:val="20"/>
                <w:szCs w:val="20"/>
                <w:rtl w:val="0"/>
              </w:rPr>
              <w:t xml:space="preserve">Point out that all these statements were false.  Discuss the reasons why.  </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Explain to them that knowing about the brain can help each of us to learn much better, which is why we will be doing this unit of work.  </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Then explore the three stages of learning: Knowledge – Skills – Understanding.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What is knowledge? </w:t>
            </w:r>
          </w:p>
          <w:p w:rsidR="00000000" w:rsidDel="00000000" w:rsidP="00000000" w:rsidRDefault="00000000" w:rsidRPr="00000000" w14:paraId="0000001C">
            <w:pPr>
              <w:rPr>
                <w:sz w:val="20"/>
                <w:szCs w:val="20"/>
              </w:rPr>
            </w:pPr>
            <w:r w:rsidDel="00000000" w:rsidR="00000000" w:rsidRPr="00000000">
              <w:rPr>
                <w:sz w:val="20"/>
                <w:szCs w:val="20"/>
                <w:rtl w:val="0"/>
              </w:rPr>
              <w:t xml:space="preserve">How do we gain knowledge? </w:t>
            </w:r>
          </w:p>
          <w:p w:rsidR="00000000" w:rsidDel="00000000" w:rsidP="00000000" w:rsidRDefault="00000000" w:rsidRPr="00000000" w14:paraId="0000001D">
            <w:pPr>
              <w:rPr>
                <w:sz w:val="20"/>
                <w:szCs w:val="20"/>
              </w:rPr>
            </w:pPr>
            <w:r w:rsidDel="00000000" w:rsidR="00000000" w:rsidRPr="00000000">
              <w:rPr>
                <w:sz w:val="20"/>
                <w:szCs w:val="20"/>
                <w:rtl w:val="0"/>
              </w:rPr>
              <w:t xml:space="preserve">Why might knowledge be important? </w:t>
            </w:r>
          </w:p>
          <w:p w:rsidR="00000000" w:rsidDel="00000000" w:rsidP="00000000" w:rsidRDefault="00000000" w:rsidRPr="00000000" w14:paraId="0000001E">
            <w:pPr>
              <w:rPr>
                <w:sz w:val="20"/>
                <w:szCs w:val="20"/>
              </w:rPr>
            </w:pPr>
            <w:r w:rsidDel="00000000" w:rsidR="00000000" w:rsidRPr="00000000">
              <w:rPr>
                <w:sz w:val="20"/>
                <w:szCs w:val="20"/>
                <w:rtl w:val="0"/>
              </w:rPr>
              <w:t xml:space="preserve">What are skills? </w:t>
            </w:r>
          </w:p>
          <w:p w:rsidR="00000000" w:rsidDel="00000000" w:rsidP="00000000" w:rsidRDefault="00000000" w:rsidRPr="00000000" w14:paraId="0000001F">
            <w:pPr>
              <w:rPr>
                <w:sz w:val="20"/>
                <w:szCs w:val="20"/>
              </w:rPr>
            </w:pPr>
            <w:r w:rsidDel="00000000" w:rsidR="00000000" w:rsidRPr="00000000">
              <w:rPr>
                <w:sz w:val="20"/>
                <w:szCs w:val="20"/>
                <w:rtl w:val="0"/>
              </w:rPr>
              <w:t xml:space="preserve">How might we develop them? </w:t>
            </w:r>
          </w:p>
          <w:p w:rsidR="00000000" w:rsidDel="00000000" w:rsidP="00000000" w:rsidRDefault="00000000" w:rsidRPr="00000000" w14:paraId="00000020">
            <w:pPr>
              <w:rPr>
                <w:sz w:val="20"/>
                <w:szCs w:val="20"/>
              </w:rPr>
            </w:pPr>
            <w:r w:rsidDel="00000000" w:rsidR="00000000" w:rsidRPr="00000000">
              <w:rPr>
                <w:sz w:val="20"/>
                <w:szCs w:val="20"/>
                <w:rtl w:val="0"/>
              </w:rPr>
              <w:t xml:space="preserve">Why is practice important?</w:t>
            </w:r>
          </w:p>
        </w:tc>
        <w:tc>
          <w:tcPr/>
          <w:p w:rsidR="00000000" w:rsidDel="00000000" w:rsidP="00000000" w:rsidRDefault="00000000" w:rsidRPr="00000000" w14:paraId="00000021">
            <w:pPr>
              <w:rPr>
                <w:sz w:val="20"/>
                <w:szCs w:val="20"/>
              </w:rPr>
            </w:pPr>
            <w:r w:rsidDel="00000000" w:rsidR="00000000" w:rsidRPr="00000000">
              <w:rPr>
                <w:sz w:val="20"/>
                <w:szCs w:val="20"/>
                <w:rtl w:val="0"/>
              </w:rPr>
              <w:t xml:space="preserve">Complete the KWL in their exercise books</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Elicit simple definitions:</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Knowledge (Things I know) </w:t>
            </w:r>
          </w:p>
          <w:p w:rsidR="00000000" w:rsidDel="00000000" w:rsidP="00000000" w:rsidRDefault="00000000" w:rsidRPr="00000000" w14:paraId="00000027">
            <w:pPr>
              <w:rPr>
                <w:sz w:val="20"/>
                <w:szCs w:val="20"/>
              </w:rPr>
            </w:pPr>
            <w:r w:rsidDel="00000000" w:rsidR="00000000" w:rsidRPr="00000000">
              <w:rPr>
                <w:sz w:val="20"/>
                <w:szCs w:val="20"/>
                <w:rtl w:val="0"/>
              </w:rPr>
              <w:t xml:space="preserve">Skills (Things I can do) </w:t>
            </w:r>
          </w:p>
          <w:p w:rsidR="00000000" w:rsidDel="00000000" w:rsidP="00000000" w:rsidRDefault="00000000" w:rsidRPr="00000000" w14:paraId="00000028">
            <w:pPr>
              <w:rPr>
                <w:sz w:val="20"/>
                <w:szCs w:val="20"/>
              </w:rPr>
            </w:pPr>
            <w:r w:rsidDel="00000000" w:rsidR="00000000" w:rsidRPr="00000000">
              <w:rPr>
                <w:sz w:val="20"/>
                <w:szCs w:val="20"/>
                <w:rtl w:val="0"/>
              </w:rPr>
              <w:t xml:space="preserve">Understanding (How my knowledge and skills can be used) </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jc w:val="center"/>
              <w:rPr>
                <w:sz w:val="20"/>
                <w:szCs w:val="20"/>
              </w:rPr>
            </w:pPr>
            <w:r w:rsidDel="00000000" w:rsidR="00000000" w:rsidRPr="00000000">
              <w:rPr>
                <w:b w:val="1"/>
                <w:color w:val="366091"/>
                <w:sz w:val="20"/>
                <w:szCs w:val="20"/>
                <w:rtl w:val="0"/>
              </w:rPr>
              <w:t xml:space="preserve">Knowledge + Skills = Understanding</w:t>
            </w: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Ask students to record examples of the three stages, e.g:</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b w:val="1"/>
                <w:color w:val="2b2e34"/>
                <w:sz w:val="20"/>
                <w:szCs w:val="20"/>
                <w:rtl w:val="0"/>
              </w:rPr>
              <w:t xml:space="preserve">Knowledge </w:t>
            </w:r>
            <w:r w:rsidDel="00000000" w:rsidR="00000000" w:rsidRPr="00000000">
              <w:rPr>
                <w:color w:val="2b2e34"/>
                <w:sz w:val="20"/>
                <w:szCs w:val="20"/>
                <w:rtl w:val="0"/>
              </w:rPr>
              <w:t xml:space="preserve">– internet, books, interviews, talks, slideshows, DVDs, newspapers, artefacts, documentaries, paintings, quizzes, tests, etc.</w:t>
            </w:r>
            <w:r w:rsidDel="00000000" w:rsidR="00000000" w:rsidRPr="00000000">
              <w:rPr>
                <w:rtl w:val="0"/>
              </w:rPr>
            </w:r>
          </w:p>
          <w:p w:rsidR="00000000" w:rsidDel="00000000" w:rsidP="00000000" w:rsidRDefault="00000000" w:rsidRPr="00000000" w14:paraId="0000002F">
            <w:pPr>
              <w:spacing w:after="280" w:before="280" w:lineRule="auto"/>
              <w:rPr>
                <w:color w:val="2b2e34"/>
                <w:sz w:val="20"/>
                <w:szCs w:val="20"/>
              </w:rPr>
            </w:pPr>
            <w:r w:rsidDel="00000000" w:rsidR="00000000" w:rsidRPr="00000000">
              <w:rPr>
                <w:b w:val="1"/>
                <w:color w:val="2b2e34"/>
                <w:sz w:val="20"/>
                <w:szCs w:val="20"/>
                <w:rtl w:val="0"/>
              </w:rPr>
              <w:t xml:space="preserve">Skills </w:t>
            </w:r>
            <w:r w:rsidDel="00000000" w:rsidR="00000000" w:rsidRPr="00000000">
              <w:rPr>
                <w:color w:val="2b2e34"/>
                <w:sz w:val="20"/>
                <w:szCs w:val="20"/>
                <w:rtl w:val="0"/>
              </w:rPr>
              <w:t xml:space="preserve">– doing it, practice, modelling, assessment rubrics, workshops, sports clubs, tutoring, etc.</w:t>
            </w:r>
          </w:p>
          <w:p w:rsidR="00000000" w:rsidDel="00000000" w:rsidP="00000000" w:rsidRDefault="00000000" w:rsidRPr="00000000" w14:paraId="00000030">
            <w:pPr>
              <w:spacing w:after="280" w:lineRule="auto"/>
              <w:rPr>
                <w:color w:val="2b2e34"/>
                <w:sz w:val="20"/>
                <w:szCs w:val="20"/>
              </w:rPr>
            </w:pPr>
            <w:r w:rsidDel="00000000" w:rsidR="00000000" w:rsidRPr="00000000">
              <w:rPr>
                <w:b w:val="1"/>
                <w:color w:val="2b2e34"/>
                <w:sz w:val="20"/>
                <w:szCs w:val="20"/>
                <w:rtl w:val="0"/>
              </w:rPr>
              <w:t xml:space="preserve">Understanding </w:t>
            </w:r>
            <w:r w:rsidDel="00000000" w:rsidR="00000000" w:rsidRPr="00000000">
              <w:rPr>
                <w:color w:val="2b2e34"/>
                <w:sz w:val="20"/>
                <w:szCs w:val="20"/>
                <w:rtl w:val="0"/>
              </w:rPr>
              <w:t xml:space="preserve">– reﬂecting, debate, role-play, teaching others, solving puzzles, challenges, exit point celebrations, etc.</w:t>
            </w:r>
          </w:p>
          <w:p w:rsidR="00000000" w:rsidDel="00000000" w:rsidP="00000000" w:rsidRDefault="00000000" w:rsidRPr="00000000" w14:paraId="00000031">
            <w:pPr>
              <w:rPr>
                <w:sz w:val="20"/>
                <w:szCs w:val="20"/>
              </w:rPr>
            </w:pPr>
            <w:r w:rsidDel="00000000" w:rsidR="00000000" w:rsidRPr="00000000">
              <w:rPr>
                <w:sz w:val="20"/>
                <w:szCs w:val="20"/>
                <w:rtl w:val="0"/>
              </w:rPr>
              <w:t xml:space="preserve">These examples can be added to a knowledge harvest display. </w:t>
            </w:r>
            <w:r w:rsidDel="00000000" w:rsidR="00000000" w:rsidRPr="00000000">
              <w:rPr>
                <w:sz w:val="20"/>
                <w:szCs w:val="20"/>
                <w:u w:val="single"/>
                <w:rtl w:val="0"/>
              </w:rPr>
              <w:t xml:space="preserve">Establishing these definitions will help children to identify the types of learning that are taking place in the different subject areas of the IPC units</w:t>
            </w:r>
            <w:r w:rsidDel="00000000" w:rsidR="00000000" w:rsidRPr="00000000">
              <w:rPr>
                <w:sz w:val="20"/>
                <w:szCs w:val="20"/>
                <w:rtl w:val="0"/>
              </w:rPr>
              <w:t xml:space="preserve">.</w:t>
            </w:r>
          </w:p>
          <w:p w:rsidR="00000000" w:rsidDel="00000000" w:rsidP="00000000" w:rsidRDefault="00000000" w:rsidRPr="00000000" w14:paraId="00000032">
            <w:pPr>
              <w:rPr>
                <w:sz w:val="20"/>
                <w:szCs w:val="20"/>
              </w:rPr>
            </w:pPr>
            <w:r w:rsidDel="00000000" w:rsidR="00000000" w:rsidRPr="00000000">
              <w:rPr>
                <w:rtl w:val="0"/>
              </w:rPr>
            </w:r>
          </w:p>
        </w:tc>
        <w:tc>
          <w:tcPr/>
          <w:p w:rsidR="00000000" w:rsidDel="00000000" w:rsidP="00000000" w:rsidRDefault="00000000" w:rsidRPr="00000000" w14:paraId="00000033">
            <w:pPr>
              <w:rPr>
                <w:sz w:val="20"/>
                <w:szCs w:val="20"/>
              </w:rPr>
            </w:pPr>
            <w:r w:rsidDel="00000000" w:rsidR="00000000" w:rsidRPr="00000000">
              <w:rPr>
                <w:sz w:val="20"/>
                <w:szCs w:val="20"/>
                <w:rtl w:val="0"/>
              </w:rPr>
              <w:t xml:space="preserve">How do you feel about mistakes? Are they good?</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Neuroscientists have studied the brain and made two important discoveries.</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Some people give up when they make a mistake. They shut down and stop trying so their brain gets lazy.</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Other people focus on learning when they make a mistake. They decide to try harder next time so their brains grow stronger.</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ClassDojo - Growth Mindset Video</w:t>
            </w:r>
          </w:p>
          <w:p w:rsidR="00000000" w:rsidDel="00000000" w:rsidP="00000000" w:rsidRDefault="00000000" w:rsidRPr="00000000" w14:paraId="0000003C">
            <w:pPr>
              <w:rPr>
                <w:sz w:val="20"/>
                <w:szCs w:val="20"/>
              </w:rPr>
            </w:pPr>
            <w:hyperlink r:id="rId8">
              <w:r w:rsidDel="00000000" w:rsidR="00000000" w:rsidRPr="00000000">
                <w:rPr>
                  <w:color w:val="0000ff"/>
                  <w:sz w:val="20"/>
                  <w:szCs w:val="20"/>
                  <w:u w:val="single"/>
                  <w:rtl w:val="0"/>
                </w:rPr>
                <w:t xml:space="preserve">The Magic of Mistakes</w:t>
              </w:r>
            </w:hyperlink>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rtl w:val="0"/>
              </w:rPr>
            </w:r>
          </w:p>
        </w:tc>
        <w:tc>
          <w:tcPr/>
          <w:p w:rsidR="00000000" w:rsidDel="00000000" w:rsidP="00000000" w:rsidRDefault="00000000" w:rsidRPr="00000000" w14:paraId="0000003E">
            <w:pPr>
              <w:rPr>
                <w:sz w:val="20"/>
                <w:szCs w:val="20"/>
              </w:rPr>
            </w:pPr>
            <w:r w:rsidDel="00000000" w:rsidR="00000000" w:rsidRPr="00000000">
              <w:rPr>
                <w:sz w:val="20"/>
                <w:szCs w:val="20"/>
                <w:rtl w:val="0"/>
              </w:rPr>
              <w:t xml:space="preserve">Read out these </w:t>
            </w:r>
            <w:hyperlink r:id="rId9">
              <w:r w:rsidDel="00000000" w:rsidR="00000000" w:rsidRPr="00000000">
                <w:rPr>
                  <w:color w:val="1155cc"/>
                  <w:sz w:val="20"/>
                  <w:szCs w:val="20"/>
                  <w:u w:val="single"/>
                  <w:rtl w:val="0"/>
                </w:rPr>
                <w:t xml:space="preserve">statements about the brain</w:t>
              </w:r>
            </w:hyperlink>
            <w:r w:rsidDel="00000000" w:rsidR="00000000" w:rsidRPr="00000000">
              <w:rPr>
                <w:sz w:val="20"/>
                <w:szCs w:val="20"/>
                <w:rtl w:val="0"/>
              </w:rPr>
              <w:t xml:space="preserve">.  Children discuss in pairs whether or not they think these statements are true. </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rtl w:val="0"/>
              </w:rPr>
            </w:r>
          </w:p>
        </w:tc>
      </w:tr>
      <w:tr>
        <w:tc>
          <w:tcPr/>
          <w:p w:rsidR="00000000" w:rsidDel="00000000" w:rsidP="00000000" w:rsidRDefault="00000000" w:rsidRPr="00000000" w14:paraId="00000041">
            <w:pPr>
              <w:rPr>
                <w:b w:val="1"/>
              </w:rPr>
            </w:pPr>
            <w:r w:rsidDel="00000000" w:rsidR="00000000" w:rsidRPr="00000000">
              <w:rPr>
                <w:b w:val="1"/>
                <w:rtl w:val="0"/>
              </w:rPr>
              <w:t xml:space="preserve">Lesson </w:t>
            </w:r>
          </w:p>
        </w:tc>
        <w:tc>
          <w:tcPr/>
          <w:p w:rsidR="00000000" w:rsidDel="00000000" w:rsidP="00000000" w:rsidRDefault="00000000" w:rsidRPr="00000000" w14:paraId="00000042">
            <w:pPr>
              <w:rPr>
                <w:b w:val="1"/>
              </w:rPr>
            </w:pPr>
            <w:r w:rsidDel="00000000" w:rsidR="00000000" w:rsidRPr="00000000">
              <w:rPr>
                <w:b w:val="1"/>
                <w:rtl w:val="0"/>
              </w:rPr>
              <w:t xml:space="preserve">Warm-up</w:t>
            </w:r>
          </w:p>
        </w:tc>
        <w:tc>
          <w:tcPr/>
          <w:p w:rsidR="00000000" w:rsidDel="00000000" w:rsidP="00000000" w:rsidRDefault="00000000" w:rsidRPr="00000000" w14:paraId="00000043">
            <w:pPr>
              <w:rPr>
                <w:b w:val="1"/>
              </w:rPr>
            </w:pPr>
            <w:r w:rsidDel="00000000" w:rsidR="00000000" w:rsidRPr="00000000">
              <w:rPr>
                <w:b w:val="1"/>
                <w:rtl w:val="0"/>
              </w:rPr>
              <w:t xml:space="preserve">Main Teaching</w:t>
            </w:r>
          </w:p>
        </w:tc>
        <w:tc>
          <w:tcPr/>
          <w:p w:rsidR="00000000" w:rsidDel="00000000" w:rsidP="00000000" w:rsidRDefault="00000000" w:rsidRPr="00000000" w14:paraId="00000044">
            <w:pPr>
              <w:rPr>
                <w:b w:val="1"/>
              </w:rPr>
            </w:pPr>
            <w:r w:rsidDel="00000000" w:rsidR="00000000" w:rsidRPr="00000000">
              <w:rPr>
                <w:b w:val="1"/>
                <w:rtl w:val="0"/>
              </w:rPr>
              <w:t xml:space="preserve">Activity / Assessment</w:t>
            </w:r>
          </w:p>
        </w:tc>
        <w:tc>
          <w:tcPr/>
          <w:p w:rsidR="00000000" w:rsidDel="00000000" w:rsidP="00000000" w:rsidRDefault="00000000" w:rsidRPr="00000000" w14:paraId="00000045">
            <w:pPr>
              <w:rPr>
                <w:b w:val="1"/>
              </w:rPr>
            </w:pPr>
            <w:r w:rsidDel="00000000" w:rsidR="00000000" w:rsidRPr="00000000">
              <w:rPr>
                <w:b w:val="1"/>
                <w:rtl w:val="0"/>
              </w:rPr>
              <w:t xml:space="preserve">Plenary</w:t>
            </w:r>
          </w:p>
        </w:tc>
        <w:tc>
          <w:tcPr/>
          <w:p w:rsidR="00000000" w:rsidDel="00000000" w:rsidP="00000000" w:rsidRDefault="00000000" w:rsidRPr="00000000" w14:paraId="00000046">
            <w:pPr>
              <w:rPr>
                <w:b w:val="1"/>
              </w:rPr>
            </w:pPr>
            <w:r w:rsidDel="00000000" w:rsidR="00000000" w:rsidRPr="00000000">
              <w:rPr>
                <w:b w:val="1"/>
                <w:rtl w:val="0"/>
              </w:rPr>
              <w:t xml:space="preserve">Resources</w:t>
            </w:r>
          </w:p>
        </w:tc>
      </w:tr>
      <w:tr>
        <w:tc>
          <w:tcPr/>
          <w:p w:rsidR="00000000" w:rsidDel="00000000" w:rsidP="00000000" w:rsidRDefault="00000000" w:rsidRPr="00000000" w14:paraId="00000047">
            <w:pPr>
              <w:jc w:val="center"/>
              <w:rPr>
                <w:b w:val="1"/>
                <w:sz w:val="20"/>
                <w:szCs w:val="20"/>
              </w:rPr>
            </w:pPr>
            <w:r w:rsidDel="00000000" w:rsidR="00000000" w:rsidRPr="00000000">
              <w:rPr>
                <w:b w:val="1"/>
                <w:sz w:val="20"/>
                <w:szCs w:val="20"/>
                <w:rtl w:val="0"/>
              </w:rPr>
              <w:t xml:space="preserve">Tuesday</w:t>
            </w:r>
          </w:p>
          <w:p w:rsidR="00000000" w:rsidDel="00000000" w:rsidP="00000000" w:rsidRDefault="00000000" w:rsidRPr="00000000" w14:paraId="00000048">
            <w:pPr>
              <w:jc w:val="center"/>
              <w:rPr>
                <w:b w:val="1"/>
                <w:color w:val="366091"/>
                <w:sz w:val="20"/>
                <w:szCs w:val="20"/>
              </w:rPr>
            </w:pPr>
            <w:r w:rsidDel="00000000" w:rsidR="00000000" w:rsidRPr="00000000">
              <w:rPr>
                <w:b w:val="1"/>
                <w:color w:val="366091"/>
                <w:sz w:val="20"/>
                <w:szCs w:val="20"/>
                <w:rtl w:val="0"/>
              </w:rPr>
              <w:t xml:space="preserve">ENTRY POINT</w:t>
            </w:r>
          </w:p>
          <w:p w:rsidR="00000000" w:rsidDel="00000000" w:rsidP="00000000" w:rsidRDefault="00000000" w:rsidRPr="00000000" w14:paraId="00000049">
            <w:pPr>
              <w:jc w:val="center"/>
              <w:rPr>
                <w:b w:val="1"/>
                <w:color w:val="366091"/>
                <w:sz w:val="20"/>
                <w:szCs w:val="20"/>
              </w:rPr>
            </w:pPr>
            <w:r w:rsidDel="00000000" w:rsidR="00000000" w:rsidRPr="00000000">
              <w:rPr>
                <w:rtl w:val="0"/>
              </w:rPr>
            </w:r>
          </w:p>
          <w:p w:rsidR="00000000" w:rsidDel="00000000" w:rsidP="00000000" w:rsidRDefault="00000000" w:rsidRPr="00000000" w14:paraId="0000004A">
            <w:pPr>
              <w:jc w:val="center"/>
              <w:rPr>
                <w:b w:val="1"/>
                <w:color w:val="366091"/>
                <w:sz w:val="20"/>
                <w:szCs w:val="20"/>
              </w:rPr>
            </w:pPr>
            <w:r w:rsidDel="00000000" w:rsidR="00000000" w:rsidRPr="00000000">
              <w:rPr>
                <w:rtl w:val="0"/>
              </w:rPr>
            </w:r>
          </w:p>
          <w:p w:rsidR="00000000" w:rsidDel="00000000" w:rsidP="00000000" w:rsidRDefault="00000000" w:rsidRPr="00000000" w14:paraId="0000004B">
            <w:pPr>
              <w:jc w:val="center"/>
              <w:rPr>
                <w:b w:val="1"/>
                <w:color w:val="366091"/>
                <w:sz w:val="20"/>
                <w:szCs w:val="20"/>
              </w:rPr>
            </w:pPr>
            <w:r w:rsidDel="00000000" w:rsidR="00000000" w:rsidRPr="00000000">
              <w:rPr>
                <w:rtl w:val="0"/>
              </w:rPr>
            </w:r>
          </w:p>
          <w:p w:rsidR="00000000" w:rsidDel="00000000" w:rsidP="00000000" w:rsidRDefault="00000000" w:rsidRPr="00000000" w14:paraId="0000004C">
            <w:pPr>
              <w:jc w:val="center"/>
              <w:rPr>
                <w:b w:val="1"/>
                <w:color w:val="366091"/>
                <w:sz w:val="20"/>
                <w:szCs w:val="20"/>
              </w:rPr>
            </w:pPr>
            <w:r w:rsidDel="00000000" w:rsidR="00000000" w:rsidRPr="00000000">
              <w:rPr>
                <w:rtl w:val="0"/>
              </w:rPr>
            </w:r>
          </w:p>
          <w:p w:rsidR="00000000" w:rsidDel="00000000" w:rsidP="00000000" w:rsidRDefault="00000000" w:rsidRPr="00000000" w14:paraId="0000004D">
            <w:pPr>
              <w:jc w:val="center"/>
              <w:rPr>
                <w:b w:val="1"/>
                <w:color w:val="366091"/>
                <w:sz w:val="20"/>
                <w:szCs w:val="20"/>
              </w:rPr>
            </w:pPr>
            <w:r w:rsidDel="00000000" w:rsidR="00000000" w:rsidRPr="00000000">
              <w:rPr>
                <w:rtl w:val="0"/>
              </w:rPr>
            </w:r>
          </w:p>
          <w:p w:rsidR="00000000" w:rsidDel="00000000" w:rsidP="00000000" w:rsidRDefault="00000000" w:rsidRPr="00000000" w14:paraId="0000004E">
            <w:pPr>
              <w:jc w:val="center"/>
              <w:rPr>
                <w:b w:val="1"/>
                <w:color w:val="366091"/>
                <w:sz w:val="20"/>
                <w:szCs w:val="20"/>
              </w:rPr>
            </w:pPr>
            <w:r w:rsidDel="00000000" w:rsidR="00000000" w:rsidRPr="00000000">
              <w:rPr>
                <w:rtl w:val="0"/>
              </w:rPr>
            </w:r>
          </w:p>
          <w:p w:rsidR="00000000" w:rsidDel="00000000" w:rsidP="00000000" w:rsidRDefault="00000000" w:rsidRPr="00000000" w14:paraId="0000004F">
            <w:pPr>
              <w:jc w:val="center"/>
              <w:rPr>
                <w:b w:val="1"/>
                <w:color w:val="366091"/>
                <w:sz w:val="20"/>
                <w:szCs w:val="20"/>
              </w:rPr>
            </w:pPr>
            <w:r w:rsidDel="00000000" w:rsidR="00000000" w:rsidRPr="00000000">
              <w:rPr>
                <w:rtl w:val="0"/>
              </w:rPr>
            </w:r>
          </w:p>
          <w:p w:rsidR="00000000" w:rsidDel="00000000" w:rsidP="00000000" w:rsidRDefault="00000000" w:rsidRPr="00000000" w14:paraId="00000050">
            <w:pPr>
              <w:jc w:val="center"/>
              <w:rPr>
                <w:b w:val="1"/>
                <w:color w:val="366091"/>
                <w:sz w:val="20"/>
                <w:szCs w:val="20"/>
              </w:rPr>
            </w:pPr>
            <w:r w:rsidDel="00000000" w:rsidR="00000000" w:rsidRPr="00000000">
              <w:rPr>
                <w:rtl w:val="0"/>
              </w:rPr>
            </w:r>
          </w:p>
          <w:p w:rsidR="00000000" w:rsidDel="00000000" w:rsidP="00000000" w:rsidRDefault="00000000" w:rsidRPr="00000000" w14:paraId="00000051">
            <w:pPr>
              <w:jc w:val="center"/>
              <w:rPr>
                <w:b w:val="1"/>
                <w:color w:val="366091"/>
                <w:sz w:val="20"/>
                <w:szCs w:val="20"/>
              </w:rPr>
            </w:pPr>
            <w:r w:rsidDel="00000000" w:rsidR="00000000" w:rsidRPr="00000000">
              <w:rPr>
                <w:rtl w:val="0"/>
              </w:rPr>
            </w:r>
          </w:p>
          <w:p w:rsidR="00000000" w:rsidDel="00000000" w:rsidP="00000000" w:rsidRDefault="00000000" w:rsidRPr="00000000" w14:paraId="00000052">
            <w:pPr>
              <w:jc w:val="center"/>
              <w:rPr>
                <w:b w:val="1"/>
                <w:color w:val="366091"/>
                <w:sz w:val="20"/>
                <w:szCs w:val="20"/>
              </w:rPr>
            </w:pPr>
            <w:r w:rsidDel="00000000" w:rsidR="00000000" w:rsidRPr="00000000">
              <w:rPr>
                <w:rtl w:val="0"/>
              </w:rPr>
            </w:r>
          </w:p>
          <w:p w:rsidR="00000000" w:rsidDel="00000000" w:rsidP="00000000" w:rsidRDefault="00000000" w:rsidRPr="00000000" w14:paraId="00000053">
            <w:pPr>
              <w:jc w:val="center"/>
              <w:rPr>
                <w:b w:val="1"/>
                <w:color w:val="366091"/>
                <w:sz w:val="20"/>
                <w:szCs w:val="20"/>
              </w:rPr>
            </w:pPr>
            <w:r w:rsidDel="00000000" w:rsidR="00000000" w:rsidRPr="00000000">
              <w:rPr>
                <w:rtl w:val="0"/>
              </w:rPr>
            </w:r>
          </w:p>
          <w:p w:rsidR="00000000" w:rsidDel="00000000" w:rsidP="00000000" w:rsidRDefault="00000000" w:rsidRPr="00000000" w14:paraId="00000054">
            <w:pPr>
              <w:jc w:val="center"/>
              <w:rPr>
                <w:b w:val="1"/>
                <w:color w:val="366091"/>
                <w:sz w:val="20"/>
                <w:szCs w:val="20"/>
              </w:rPr>
            </w:pPr>
            <w:r w:rsidDel="00000000" w:rsidR="00000000" w:rsidRPr="00000000">
              <w:rPr>
                <w:rtl w:val="0"/>
              </w:rPr>
            </w:r>
          </w:p>
          <w:p w:rsidR="00000000" w:rsidDel="00000000" w:rsidP="00000000" w:rsidRDefault="00000000" w:rsidRPr="00000000" w14:paraId="00000055">
            <w:pPr>
              <w:jc w:val="center"/>
              <w:rPr>
                <w:b w:val="1"/>
                <w:color w:val="366091"/>
                <w:sz w:val="20"/>
                <w:szCs w:val="20"/>
              </w:rPr>
            </w:pPr>
            <w:r w:rsidDel="00000000" w:rsidR="00000000" w:rsidRPr="00000000">
              <w:rPr>
                <w:rtl w:val="0"/>
              </w:rPr>
            </w:r>
          </w:p>
          <w:p w:rsidR="00000000" w:rsidDel="00000000" w:rsidP="00000000" w:rsidRDefault="00000000" w:rsidRPr="00000000" w14:paraId="00000056">
            <w:pPr>
              <w:jc w:val="center"/>
              <w:rPr>
                <w:b w:val="1"/>
                <w:color w:val="366091"/>
                <w:sz w:val="20"/>
                <w:szCs w:val="20"/>
              </w:rPr>
            </w:pPr>
            <w:r w:rsidDel="00000000" w:rsidR="00000000" w:rsidRPr="00000000">
              <w:rPr>
                <w:rtl w:val="0"/>
              </w:rPr>
            </w:r>
          </w:p>
          <w:p w:rsidR="00000000" w:rsidDel="00000000" w:rsidP="00000000" w:rsidRDefault="00000000" w:rsidRPr="00000000" w14:paraId="00000057">
            <w:pPr>
              <w:jc w:val="center"/>
              <w:rPr>
                <w:b w:val="1"/>
                <w:color w:val="366091"/>
                <w:sz w:val="20"/>
                <w:szCs w:val="20"/>
              </w:rPr>
            </w:pPr>
            <w:r w:rsidDel="00000000" w:rsidR="00000000" w:rsidRPr="00000000">
              <w:rPr>
                <w:rtl w:val="0"/>
              </w:rPr>
            </w:r>
          </w:p>
          <w:p w:rsidR="00000000" w:rsidDel="00000000" w:rsidP="00000000" w:rsidRDefault="00000000" w:rsidRPr="00000000" w14:paraId="00000058">
            <w:pPr>
              <w:jc w:val="center"/>
              <w:rPr>
                <w:b w:val="1"/>
                <w:color w:val="366091"/>
                <w:sz w:val="20"/>
                <w:szCs w:val="20"/>
              </w:rPr>
            </w:pPr>
            <w:r w:rsidDel="00000000" w:rsidR="00000000" w:rsidRPr="00000000">
              <w:rPr>
                <w:rtl w:val="0"/>
              </w:rPr>
            </w:r>
          </w:p>
          <w:p w:rsidR="00000000" w:rsidDel="00000000" w:rsidP="00000000" w:rsidRDefault="00000000" w:rsidRPr="00000000" w14:paraId="00000059">
            <w:pPr>
              <w:jc w:val="center"/>
              <w:rPr>
                <w:b w:val="1"/>
                <w:color w:val="366091"/>
                <w:sz w:val="20"/>
                <w:szCs w:val="20"/>
              </w:rPr>
            </w:pPr>
            <w:r w:rsidDel="00000000" w:rsidR="00000000" w:rsidRPr="00000000">
              <w:rPr>
                <w:rtl w:val="0"/>
              </w:rPr>
            </w:r>
          </w:p>
          <w:p w:rsidR="00000000" w:rsidDel="00000000" w:rsidP="00000000" w:rsidRDefault="00000000" w:rsidRPr="00000000" w14:paraId="0000005A">
            <w:pPr>
              <w:jc w:val="center"/>
              <w:rPr>
                <w:b w:val="1"/>
                <w:color w:val="366091"/>
                <w:sz w:val="20"/>
                <w:szCs w:val="20"/>
              </w:rPr>
            </w:pPr>
            <w:r w:rsidDel="00000000" w:rsidR="00000000" w:rsidRPr="00000000">
              <w:rPr>
                <w:rtl w:val="0"/>
              </w:rPr>
            </w:r>
          </w:p>
          <w:p w:rsidR="00000000" w:rsidDel="00000000" w:rsidP="00000000" w:rsidRDefault="00000000" w:rsidRPr="00000000" w14:paraId="0000005B">
            <w:pPr>
              <w:jc w:val="center"/>
              <w:rPr>
                <w:b w:val="1"/>
                <w:color w:val="366091"/>
                <w:sz w:val="20"/>
                <w:szCs w:val="20"/>
              </w:rPr>
            </w:pPr>
            <w:r w:rsidDel="00000000" w:rsidR="00000000" w:rsidRPr="00000000">
              <w:rPr>
                <w:rtl w:val="0"/>
              </w:rPr>
            </w:r>
          </w:p>
          <w:p w:rsidR="00000000" w:rsidDel="00000000" w:rsidP="00000000" w:rsidRDefault="00000000" w:rsidRPr="00000000" w14:paraId="0000005C">
            <w:pPr>
              <w:jc w:val="center"/>
              <w:rPr>
                <w:b w:val="1"/>
                <w:color w:val="366091"/>
                <w:sz w:val="20"/>
                <w:szCs w:val="20"/>
              </w:rPr>
            </w:pPr>
            <w:r w:rsidDel="00000000" w:rsidR="00000000" w:rsidRPr="00000000">
              <w:rPr>
                <w:rtl w:val="0"/>
              </w:rPr>
            </w:r>
          </w:p>
          <w:p w:rsidR="00000000" w:rsidDel="00000000" w:rsidP="00000000" w:rsidRDefault="00000000" w:rsidRPr="00000000" w14:paraId="0000005D">
            <w:pPr>
              <w:jc w:val="center"/>
              <w:rPr>
                <w:b w:val="1"/>
                <w:color w:val="366091"/>
                <w:sz w:val="20"/>
                <w:szCs w:val="20"/>
              </w:rPr>
            </w:pPr>
            <w:r w:rsidDel="00000000" w:rsidR="00000000" w:rsidRPr="00000000">
              <w:rPr>
                <w:rtl w:val="0"/>
              </w:rPr>
            </w:r>
          </w:p>
        </w:tc>
        <w:tc>
          <w:tcPr/>
          <w:p w:rsidR="00000000" w:rsidDel="00000000" w:rsidP="00000000" w:rsidRDefault="00000000" w:rsidRPr="00000000" w14:paraId="0000005E">
            <w:pPr>
              <w:rPr>
                <w:sz w:val="20"/>
                <w:szCs w:val="20"/>
              </w:rPr>
            </w:pPr>
            <w:r w:rsidDel="00000000" w:rsidR="00000000" w:rsidRPr="00000000">
              <w:rPr>
                <w:sz w:val="20"/>
                <w:szCs w:val="20"/>
                <w:rtl w:val="0"/>
              </w:rPr>
              <w:t xml:space="preserve">Discuss what children think brains look and feel like.</w:t>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sz w:val="20"/>
                <w:szCs w:val="20"/>
                <w:rtl w:val="0"/>
              </w:rPr>
              <w:t xml:space="preserve">Show children the Brain dissection video:</w:t>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rPr>
                <w:sz w:val="20"/>
                <w:szCs w:val="20"/>
              </w:rPr>
            </w:pPr>
            <w:hyperlink r:id="rId10">
              <w:r w:rsidDel="00000000" w:rsidR="00000000" w:rsidRPr="00000000">
                <w:rPr>
                  <w:color w:val="1155cc"/>
                  <w:sz w:val="20"/>
                  <w:szCs w:val="20"/>
                  <w:u w:val="single"/>
                  <w:rtl w:val="0"/>
                </w:rPr>
                <w:t xml:space="preserve">https://www.youtube.com/watch?v=OMqWRlxo1oQ</w:t>
              </w:r>
            </w:hyperlink>
            <w:r w:rsidDel="00000000" w:rsidR="00000000" w:rsidRPr="00000000">
              <w:rPr>
                <w:rtl w:val="0"/>
              </w:rPr>
            </w:r>
          </w:p>
        </w:tc>
        <w:tc>
          <w:tcPr/>
          <w:p w:rsidR="00000000" w:rsidDel="00000000" w:rsidP="00000000" w:rsidRDefault="00000000" w:rsidRPr="00000000" w14:paraId="00000063">
            <w:pPr>
              <w:rPr>
                <w:b w:val="1"/>
                <w:sz w:val="20"/>
                <w:szCs w:val="20"/>
              </w:rPr>
            </w:pP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sz w:val="20"/>
                <w:szCs w:val="20"/>
                <w:rtl w:val="0"/>
              </w:rPr>
              <w:t xml:space="preserve">As children will be taking on the role of scientists, explain that they will be looking at and observing cow brains.  Explain that cow brain look and feel very similar to human brains.  </w:t>
            </w:r>
          </w:p>
          <w:p w:rsidR="00000000" w:rsidDel="00000000" w:rsidP="00000000" w:rsidRDefault="00000000" w:rsidRPr="00000000" w14:paraId="00000065">
            <w:pPr>
              <w:rPr>
                <w:sz w:val="20"/>
                <w:szCs w:val="20"/>
              </w:rPr>
            </w:pP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rtl w:val="0"/>
              </w:rPr>
            </w:r>
          </w:p>
        </w:tc>
        <w:tc>
          <w:tcPr/>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sz w:val="20"/>
                <w:szCs w:val="20"/>
                <w:rtl w:val="0"/>
              </w:rPr>
              <w:t xml:space="preserve">After looking at and observing the cow brains, children should draw a picture of the brain their exercise book and write down their observations using a spider diagram.  In the middle of the spider diagram, students should write ‘The Brain’ and around the outside, they should write as many adjectives to describe the brain as possible.</w:t>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sz w:val="20"/>
                <w:szCs w:val="20"/>
                <w:rtl w:val="0"/>
              </w:rPr>
              <w:t xml:space="preserve">Then, students should write answers to these questions:</w:t>
            </w:r>
          </w:p>
          <w:p w:rsidR="00000000" w:rsidDel="00000000" w:rsidP="00000000" w:rsidRDefault="00000000" w:rsidRPr="00000000" w14:paraId="0000006C">
            <w:pPr>
              <w:numPr>
                <w:ilvl w:val="0"/>
                <w:numId w:val="1"/>
              </w:numPr>
              <w:ind w:left="720" w:hanging="360"/>
              <w:rPr>
                <w:sz w:val="20"/>
                <w:szCs w:val="20"/>
                <w:u w:val="none"/>
              </w:rPr>
            </w:pPr>
            <w:r w:rsidDel="00000000" w:rsidR="00000000" w:rsidRPr="00000000">
              <w:rPr>
                <w:sz w:val="20"/>
                <w:szCs w:val="20"/>
                <w:rtl w:val="0"/>
              </w:rPr>
              <w:t xml:space="preserve">Why do you think the brain is wrinkly?</w:t>
            </w:r>
          </w:p>
          <w:p w:rsidR="00000000" w:rsidDel="00000000" w:rsidP="00000000" w:rsidRDefault="00000000" w:rsidRPr="00000000" w14:paraId="0000006D">
            <w:pPr>
              <w:numPr>
                <w:ilvl w:val="0"/>
                <w:numId w:val="1"/>
              </w:numPr>
              <w:ind w:left="720" w:hanging="360"/>
              <w:rPr>
                <w:sz w:val="20"/>
                <w:szCs w:val="20"/>
                <w:u w:val="none"/>
              </w:rPr>
            </w:pPr>
            <w:r w:rsidDel="00000000" w:rsidR="00000000" w:rsidRPr="00000000">
              <w:rPr>
                <w:sz w:val="20"/>
                <w:szCs w:val="20"/>
                <w:rtl w:val="0"/>
              </w:rPr>
              <w:t xml:space="preserve">Why is the brain pink?</w:t>
            </w:r>
          </w:p>
          <w:p w:rsidR="00000000" w:rsidDel="00000000" w:rsidP="00000000" w:rsidRDefault="00000000" w:rsidRPr="00000000" w14:paraId="0000006E">
            <w:pPr>
              <w:numPr>
                <w:ilvl w:val="0"/>
                <w:numId w:val="1"/>
              </w:numPr>
              <w:ind w:left="720" w:hanging="360"/>
              <w:rPr>
                <w:sz w:val="20"/>
                <w:szCs w:val="20"/>
                <w:u w:val="none"/>
              </w:rPr>
            </w:pPr>
            <w:r w:rsidDel="00000000" w:rsidR="00000000" w:rsidRPr="00000000">
              <w:rPr>
                <w:sz w:val="20"/>
                <w:szCs w:val="20"/>
                <w:rtl w:val="0"/>
              </w:rPr>
              <w:t xml:space="preserve">Why do you think the brain is found inside the skull?</w:t>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rtl w:val="0"/>
              </w:rPr>
            </w:r>
          </w:p>
        </w:tc>
        <w:tc>
          <w:tcPr/>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sz w:val="20"/>
                <w:szCs w:val="20"/>
                <w:rtl w:val="0"/>
              </w:rPr>
              <w:t xml:space="preserve">Sign into Discovery Education:</w:t>
            </w:r>
          </w:p>
          <w:p w:rsidR="00000000" w:rsidDel="00000000" w:rsidP="00000000" w:rsidRDefault="00000000" w:rsidRPr="00000000" w14:paraId="00000074">
            <w:pPr>
              <w:rPr>
                <w:sz w:val="20"/>
                <w:szCs w:val="20"/>
              </w:rPr>
            </w:pPr>
            <w:r w:rsidDel="00000000" w:rsidR="00000000" w:rsidRPr="00000000">
              <w:rPr>
                <w:rtl w:val="0"/>
              </w:rPr>
            </w:r>
          </w:p>
          <w:p w:rsidR="00000000" w:rsidDel="00000000" w:rsidP="00000000" w:rsidRDefault="00000000" w:rsidRPr="00000000" w14:paraId="00000075">
            <w:pPr>
              <w:rPr>
                <w:sz w:val="20"/>
                <w:szCs w:val="20"/>
              </w:rPr>
            </w:pPr>
            <w:r w:rsidDel="00000000" w:rsidR="00000000" w:rsidRPr="00000000">
              <w:rPr>
                <w:sz w:val="20"/>
                <w:szCs w:val="20"/>
                <w:rtl w:val="0"/>
              </w:rPr>
              <w:t xml:space="preserve">Username: student70703</w:t>
            </w:r>
          </w:p>
          <w:p w:rsidR="00000000" w:rsidDel="00000000" w:rsidP="00000000" w:rsidRDefault="00000000" w:rsidRPr="00000000" w14:paraId="00000076">
            <w:pPr>
              <w:rPr>
                <w:sz w:val="20"/>
                <w:szCs w:val="20"/>
              </w:rPr>
            </w:pPr>
            <w:r w:rsidDel="00000000" w:rsidR="00000000" w:rsidRPr="00000000">
              <w:rPr>
                <w:sz w:val="20"/>
                <w:szCs w:val="20"/>
                <w:rtl w:val="0"/>
              </w:rPr>
              <w:t xml:space="preserve">Password: brazil</w:t>
            </w:r>
          </w:p>
          <w:p w:rsidR="00000000" w:rsidDel="00000000" w:rsidP="00000000" w:rsidRDefault="00000000" w:rsidRPr="00000000" w14:paraId="00000077">
            <w:pPr>
              <w:rPr>
                <w:sz w:val="20"/>
                <w:szCs w:val="20"/>
              </w:rPr>
            </w:pPr>
            <w:r w:rsidDel="00000000" w:rsidR="00000000" w:rsidRPr="00000000">
              <w:rPr>
                <w:rtl w:val="0"/>
              </w:rPr>
            </w:r>
          </w:p>
          <w:p w:rsidR="00000000" w:rsidDel="00000000" w:rsidP="00000000" w:rsidRDefault="00000000" w:rsidRPr="00000000" w14:paraId="00000078">
            <w:pPr>
              <w:rPr>
                <w:sz w:val="20"/>
                <w:szCs w:val="20"/>
              </w:rPr>
            </w:pPr>
            <w:r w:rsidDel="00000000" w:rsidR="00000000" w:rsidRPr="00000000">
              <w:rPr>
                <w:sz w:val="20"/>
                <w:szCs w:val="20"/>
                <w:rtl w:val="0"/>
              </w:rPr>
              <w:t xml:space="preserve">Read and discuss this </w:t>
            </w:r>
            <w:hyperlink r:id="rId11">
              <w:r w:rsidDel="00000000" w:rsidR="00000000" w:rsidRPr="00000000">
                <w:rPr>
                  <w:color w:val="1155cc"/>
                  <w:sz w:val="20"/>
                  <w:szCs w:val="20"/>
                  <w:u w:val="single"/>
                  <w:rtl w:val="0"/>
                </w:rPr>
                <w:t xml:space="preserve">news article</w:t>
              </w:r>
            </w:hyperlink>
            <w:r w:rsidDel="00000000" w:rsidR="00000000" w:rsidRPr="00000000">
              <w:rPr>
                <w:sz w:val="20"/>
                <w:szCs w:val="20"/>
                <w:rtl w:val="0"/>
              </w:rPr>
              <w:t xml:space="preserve"> about the idea with the students about downloading their brain onto a computer.</w:t>
            </w:r>
          </w:p>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rPr>
                <w:sz w:val="20"/>
                <w:szCs w:val="20"/>
              </w:rPr>
            </w:pPr>
            <w:r w:rsidDel="00000000" w:rsidR="00000000" w:rsidRPr="00000000">
              <w:rPr>
                <w:rtl w:val="0"/>
              </w:rPr>
            </w:r>
          </w:p>
          <w:p w:rsidR="00000000" w:rsidDel="00000000" w:rsidP="00000000" w:rsidRDefault="00000000" w:rsidRPr="00000000" w14:paraId="0000007B">
            <w:pPr>
              <w:rPr>
                <w:sz w:val="20"/>
                <w:szCs w:val="20"/>
              </w:rPr>
            </w:pPr>
            <w:r w:rsidDel="00000000" w:rsidR="00000000" w:rsidRPr="00000000">
              <w:rPr>
                <w:rtl w:val="0"/>
              </w:rPr>
            </w:r>
          </w:p>
        </w:tc>
        <w:tc>
          <w:tcPr/>
          <w:p w:rsidR="00000000" w:rsidDel="00000000" w:rsidP="00000000" w:rsidRDefault="00000000" w:rsidRPr="00000000" w14:paraId="0000007C">
            <w:pPr>
              <w:rPr>
                <w:sz w:val="20"/>
                <w:szCs w:val="20"/>
              </w:rPr>
            </w:pPr>
            <w:r w:rsidDel="00000000" w:rsidR="00000000" w:rsidRPr="00000000">
              <w:rPr>
                <w:rtl w:val="0"/>
              </w:rPr>
            </w:r>
          </w:p>
        </w:tc>
      </w:tr>
      <w:tr>
        <w:tc>
          <w:tcPr/>
          <w:p w:rsidR="00000000" w:rsidDel="00000000" w:rsidP="00000000" w:rsidRDefault="00000000" w:rsidRPr="00000000" w14:paraId="0000007D">
            <w:pPr>
              <w:rPr>
                <w:b w:val="1"/>
              </w:rPr>
            </w:pPr>
            <w:r w:rsidDel="00000000" w:rsidR="00000000" w:rsidRPr="00000000">
              <w:rPr>
                <w:b w:val="1"/>
                <w:rtl w:val="0"/>
              </w:rPr>
              <w:t xml:space="preserve">Lesson 1</w:t>
            </w:r>
          </w:p>
        </w:tc>
        <w:tc>
          <w:tcPr/>
          <w:p w:rsidR="00000000" w:rsidDel="00000000" w:rsidP="00000000" w:rsidRDefault="00000000" w:rsidRPr="00000000" w14:paraId="0000007E">
            <w:pPr>
              <w:rPr>
                <w:b w:val="1"/>
              </w:rPr>
            </w:pPr>
            <w:r w:rsidDel="00000000" w:rsidR="00000000" w:rsidRPr="00000000">
              <w:rPr>
                <w:b w:val="1"/>
                <w:rtl w:val="0"/>
              </w:rPr>
              <w:t xml:space="preserve">Warm-up</w:t>
            </w:r>
          </w:p>
        </w:tc>
        <w:tc>
          <w:tcPr/>
          <w:p w:rsidR="00000000" w:rsidDel="00000000" w:rsidP="00000000" w:rsidRDefault="00000000" w:rsidRPr="00000000" w14:paraId="0000007F">
            <w:pPr>
              <w:rPr>
                <w:b w:val="1"/>
              </w:rPr>
            </w:pPr>
            <w:r w:rsidDel="00000000" w:rsidR="00000000" w:rsidRPr="00000000">
              <w:rPr>
                <w:b w:val="1"/>
                <w:rtl w:val="0"/>
              </w:rPr>
              <w:t xml:space="preserve">Main Teaching</w:t>
            </w:r>
          </w:p>
        </w:tc>
        <w:tc>
          <w:tcPr/>
          <w:p w:rsidR="00000000" w:rsidDel="00000000" w:rsidP="00000000" w:rsidRDefault="00000000" w:rsidRPr="00000000" w14:paraId="00000080">
            <w:pPr>
              <w:rPr>
                <w:b w:val="1"/>
              </w:rPr>
            </w:pPr>
            <w:r w:rsidDel="00000000" w:rsidR="00000000" w:rsidRPr="00000000">
              <w:rPr>
                <w:b w:val="1"/>
                <w:rtl w:val="0"/>
              </w:rPr>
              <w:t xml:space="preserve">Activity / Assessment</w:t>
            </w:r>
          </w:p>
        </w:tc>
        <w:tc>
          <w:tcPr/>
          <w:p w:rsidR="00000000" w:rsidDel="00000000" w:rsidP="00000000" w:rsidRDefault="00000000" w:rsidRPr="00000000" w14:paraId="00000081">
            <w:pPr>
              <w:rPr>
                <w:b w:val="1"/>
              </w:rPr>
            </w:pPr>
            <w:r w:rsidDel="00000000" w:rsidR="00000000" w:rsidRPr="00000000">
              <w:rPr>
                <w:b w:val="1"/>
                <w:rtl w:val="0"/>
              </w:rPr>
              <w:t xml:space="preserve">Plenary</w:t>
            </w:r>
          </w:p>
        </w:tc>
        <w:tc>
          <w:tcPr/>
          <w:p w:rsidR="00000000" w:rsidDel="00000000" w:rsidP="00000000" w:rsidRDefault="00000000" w:rsidRPr="00000000" w14:paraId="00000082">
            <w:pPr>
              <w:rPr>
                <w:b w:val="1"/>
              </w:rPr>
            </w:pPr>
            <w:r w:rsidDel="00000000" w:rsidR="00000000" w:rsidRPr="00000000">
              <w:rPr>
                <w:b w:val="1"/>
                <w:rtl w:val="0"/>
              </w:rPr>
              <w:t xml:space="preserve">Resources</w:t>
            </w:r>
          </w:p>
        </w:tc>
      </w:tr>
      <w:tr>
        <w:tc>
          <w:tcPr/>
          <w:p w:rsidR="00000000" w:rsidDel="00000000" w:rsidP="00000000" w:rsidRDefault="00000000" w:rsidRPr="00000000" w14:paraId="00000083">
            <w:pPr>
              <w:jc w:val="center"/>
              <w:rPr>
                <w:b w:val="1"/>
                <w:sz w:val="20"/>
                <w:szCs w:val="20"/>
              </w:rPr>
            </w:pPr>
            <w:r w:rsidDel="00000000" w:rsidR="00000000" w:rsidRPr="00000000">
              <w:rPr>
                <w:b w:val="1"/>
                <w:sz w:val="20"/>
                <w:szCs w:val="20"/>
                <w:rtl w:val="0"/>
              </w:rPr>
              <w:t xml:space="preserve">Wednesday</w:t>
            </w:r>
          </w:p>
          <w:p w:rsidR="00000000" w:rsidDel="00000000" w:rsidP="00000000" w:rsidRDefault="00000000" w:rsidRPr="00000000" w14:paraId="00000084">
            <w:pPr>
              <w:jc w:val="center"/>
              <w:rPr>
                <w:sz w:val="20"/>
                <w:szCs w:val="20"/>
              </w:rPr>
            </w:pPr>
            <w:r w:rsidDel="00000000" w:rsidR="00000000" w:rsidRPr="00000000">
              <w:rPr>
                <w:sz w:val="20"/>
                <w:szCs w:val="20"/>
                <w:rtl w:val="0"/>
              </w:rPr>
              <w:t xml:space="preserve">LO: Know about some of the recent evidence and research into the brain and learning</w:t>
            </w:r>
          </w:p>
        </w:tc>
        <w:tc>
          <w:tcPr/>
          <w:p w:rsidR="00000000" w:rsidDel="00000000" w:rsidP="00000000" w:rsidRDefault="00000000" w:rsidRPr="00000000" w14:paraId="00000085">
            <w:pPr>
              <w:rPr>
                <w:sz w:val="20"/>
                <w:szCs w:val="20"/>
              </w:rPr>
            </w:pPr>
            <w:r w:rsidDel="00000000" w:rsidR="00000000" w:rsidRPr="00000000">
              <w:rPr>
                <w:sz w:val="20"/>
                <w:szCs w:val="20"/>
                <w:rtl w:val="0"/>
              </w:rPr>
              <w:t xml:space="preserve">Children work in pairs to discuss the statement: “The brain is like a computer.”</w:t>
            </w:r>
          </w:p>
          <w:p w:rsidR="00000000" w:rsidDel="00000000" w:rsidP="00000000" w:rsidRDefault="00000000" w:rsidRPr="00000000" w14:paraId="00000086">
            <w:pPr>
              <w:rPr>
                <w:sz w:val="20"/>
                <w:szCs w:val="20"/>
              </w:rPr>
            </w:pPr>
            <w:r w:rsidDel="00000000" w:rsidR="00000000" w:rsidRPr="00000000">
              <w:rPr>
                <w:rtl w:val="0"/>
              </w:rPr>
            </w:r>
          </w:p>
          <w:p w:rsidR="00000000" w:rsidDel="00000000" w:rsidP="00000000" w:rsidRDefault="00000000" w:rsidRPr="00000000" w14:paraId="00000087">
            <w:pPr>
              <w:rPr>
                <w:sz w:val="20"/>
                <w:szCs w:val="20"/>
              </w:rPr>
            </w:pPr>
            <w:r w:rsidDel="00000000" w:rsidR="00000000" w:rsidRPr="00000000">
              <w:rPr>
                <w:sz w:val="20"/>
                <w:szCs w:val="20"/>
                <w:rtl w:val="0"/>
              </w:rPr>
              <w:t xml:space="preserve">They then watch the video,</w:t>
            </w:r>
            <w:hyperlink r:id="rId12">
              <w:r w:rsidDel="00000000" w:rsidR="00000000" w:rsidRPr="00000000">
                <w:rPr>
                  <w:color w:val="1155cc"/>
                  <w:sz w:val="20"/>
                  <w:szCs w:val="20"/>
                  <w:u w:val="single"/>
                  <w:rtl w:val="0"/>
                </w:rPr>
                <w:t xml:space="preserve"> Are Brains like Computers?</w:t>
              </w:r>
            </w:hyperlink>
            <w:r w:rsidDel="00000000" w:rsidR="00000000" w:rsidRPr="00000000">
              <w:rPr>
                <w:rtl w:val="0"/>
              </w:rPr>
            </w:r>
          </w:p>
          <w:p w:rsidR="00000000" w:rsidDel="00000000" w:rsidP="00000000" w:rsidRDefault="00000000" w:rsidRPr="00000000" w14:paraId="00000088">
            <w:pPr>
              <w:rPr>
                <w:sz w:val="20"/>
                <w:szCs w:val="20"/>
              </w:rPr>
            </w:pPr>
            <w:r w:rsidDel="00000000" w:rsidR="00000000" w:rsidRPr="00000000">
              <w:rPr>
                <w:rtl w:val="0"/>
              </w:rPr>
            </w:r>
          </w:p>
          <w:p w:rsidR="00000000" w:rsidDel="00000000" w:rsidP="00000000" w:rsidRDefault="00000000" w:rsidRPr="00000000" w14:paraId="00000089">
            <w:pPr>
              <w:rPr>
                <w:sz w:val="20"/>
                <w:szCs w:val="20"/>
              </w:rPr>
            </w:pPr>
            <w:r w:rsidDel="00000000" w:rsidR="00000000" w:rsidRPr="00000000">
              <w:rPr>
                <w:rtl w:val="0"/>
              </w:rPr>
            </w:r>
          </w:p>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rtl w:val="0"/>
              </w:rPr>
            </w:r>
          </w:p>
          <w:p w:rsidR="00000000" w:rsidDel="00000000" w:rsidP="00000000" w:rsidRDefault="00000000" w:rsidRPr="00000000" w14:paraId="0000008C">
            <w:pPr>
              <w:rPr>
                <w:sz w:val="20"/>
                <w:szCs w:val="20"/>
              </w:rPr>
            </w:pP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rtl w:val="0"/>
              </w:rPr>
            </w:r>
          </w:p>
        </w:tc>
        <w:tc>
          <w:tcPr/>
          <w:p w:rsidR="00000000" w:rsidDel="00000000" w:rsidP="00000000" w:rsidRDefault="00000000" w:rsidRPr="00000000" w14:paraId="00000090">
            <w:pPr>
              <w:rPr>
                <w:sz w:val="20"/>
                <w:szCs w:val="20"/>
              </w:rPr>
            </w:pPr>
            <w:r w:rsidDel="00000000" w:rsidR="00000000" w:rsidRPr="00000000">
              <w:rPr>
                <w:sz w:val="20"/>
                <w:szCs w:val="20"/>
                <w:rtl w:val="0"/>
              </w:rPr>
              <w:t xml:space="preserve">Elicit from the children some similarities and differences between brains and computers, e.g.:</w:t>
            </w:r>
          </w:p>
          <w:p w:rsidR="00000000" w:rsidDel="00000000" w:rsidP="00000000" w:rsidRDefault="00000000" w:rsidRPr="00000000" w14:paraId="00000091">
            <w:pPr>
              <w:rPr>
                <w:sz w:val="20"/>
                <w:szCs w:val="20"/>
              </w:rPr>
            </w:pPr>
            <w:r w:rsidDel="00000000" w:rsidR="00000000" w:rsidRPr="00000000">
              <w:rPr>
                <w:rtl w:val="0"/>
              </w:rPr>
            </w:r>
          </w:p>
          <w:p w:rsidR="00000000" w:rsidDel="00000000" w:rsidP="00000000" w:rsidRDefault="00000000" w:rsidRPr="00000000" w14:paraId="00000092">
            <w:pPr>
              <w:rPr>
                <w:sz w:val="20"/>
                <w:szCs w:val="20"/>
              </w:rPr>
            </w:pPr>
            <w:r w:rsidDel="00000000" w:rsidR="00000000" w:rsidRPr="00000000">
              <w:rPr>
                <w:sz w:val="20"/>
                <w:szCs w:val="20"/>
                <w:rtl w:val="0"/>
              </w:rPr>
              <w:t xml:space="preserve">Both brains and computers use electrical signals.  Electrical signals in the brain pass along neurons.  Electrical signals in the computer pass along wires. </w:t>
            </w:r>
          </w:p>
        </w:tc>
        <w:tc>
          <w:tcPr/>
          <w:p w:rsidR="00000000" w:rsidDel="00000000" w:rsidP="00000000" w:rsidRDefault="00000000" w:rsidRPr="00000000" w14:paraId="00000093">
            <w:pPr>
              <w:rPr>
                <w:sz w:val="20"/>
                <w:szCs w:val="20"/>
              </w:rPr>
            </w:pPr>
            <w:r w:rsidDel="00000000" w:rsidR="00000000" w:rsidRPr="00000000">
              <w:rPr>
                <w:sz w:val="20"/>
                <w:szCs w:val="20"/>
                <w:rtl w:val="0"/>
              </w:rPr>
              <w:t xml:space="preserve">Draw and complete a table in their exercise books, which shows the similarities and differences between brains and computers. </w:t>
            </w:r>
          </w:p>
        </w:tc>
        <w:tc>
          <w:tcPr/>
          <w:p w:rsidR="00000000" w:rsidDel="00000000" w:rsidP="00000000" w:rsidRDefault="00000000" w:rsidRPr="00000000" w14:paraId="00000094">
            <w:pPr>
              <w:rPr>
                <w:sz w:val="20"/>
                <w:szCs w:val="20"/>
              </w:rPr>
            </w:pPr>
            <w:r w:rsidDel="00000000" w:rsidR="00000000" w:rsidRPr="00000000">
              <w:rPr>
                <w:sz w:val="20"/>
                <w:szCs w:val="20"/>
                <w:rtl w:val="0"/>
              </w:rPr>
              <w:t xml:space="preserve">Go over the children’s table.</w:t>
            </w:r>
          </w:p>
        </w:tc>
        <w:tc>
          <w:tcPr/>
          <w:p w:rsidR="00000000" w:rsidDel="00000000" w:rsidP="00000000" w:rsidRDefault="00000000" w:rsidRPr="00000000" w14:paraId="00000095">
            <w:pPr>
              <w:rPr>
                <w:sz w:val="20"/>
                <w:szCs w:val="20"/>
              </w:rPr>
            </w:pPr>
            <w:r w:rsidDel="00000000" w:rsidR="00000000" w:rsidRPr="00000000">
              <w:rPr>
                <w:sz w:val="20"/>
                <w:szCs w:val="20"/>
                <w:rtl w:val="0"/>
              </w:rPr>
              <w:t xml:space="preserve">Computers</w:t>
            </w:r>
          </w:p>
        </w:tc>
      </w:tr>
      <w:tr>
        <w:tc>
          <w:tcPr/>
          <w:p w:rsidR="00000000" w:rsidDel="00000000" w:rsidP="00000000" w:rsidRDefault="00000000" w:rsidRPr="00000000" w14:paraId="00000096">
            <w:pPr>
              <w:rPr>
                <w:b w:val="1"/>
              </w:rPr>
            </w:pPr>
            <w:r w:rsidDel="00000000" w:rsidR="00000000" w:rsidRPr="00000000">
              <w:rPr>
                <w:b w:val="1"/>
                <w:rtl w:val="0"/>
              </w:rPr>
              <w:t xml:space="preserve">Lesson 2</w:t>
            </w:r>
          </w:p>
        </w:tc>
        <w:tc>
          <w:tcPr/>
          <w:p w:rsidR="00000000" w:rsidDel="00000000" w:rsidP="00000000" w:rsidRDefault="00000000" w:rsidRPr="00000000" w14:paraId="00000097">
            <w:pPr>
              <w:rPr>
                <w:b w:val="1"/>
              </w:rPr>
            </w:pPr>
            <w:r w:rsidDel="00000000" w:rsidR="00000000" w:rsidRPr="00000000">
              <w:rPr>
                <w:b w:val="1"/>
                <w:rtl w:val="0"/>
              </w:rPr>
              <w:t xml:space="preserve">Warm-up</w:t>
            </w:r>
          </w:p>
        </w:tc>
        <w:tc>
          <w:tcPr/>
          <w:p w:rsidR="00000000" w:rsidDel="00000000" w:rsidP="00000000" w:rsidRDefault="00000000" w:rsidRPr="00000000" w14:paraId="00000098">
            <w:pPr>
              <w:rPr>
                <w:b w:val="1"/>
              </w:rPr>
            </w:pPr>
            <w:r w:rsidDel="00000000" w:rsidR="00000000" w:rsidRPr="00000000">
              <w:rPr>
                <w:b w:val="1"/>
                <w:rtl w:val="0"/>
              </w:rPr>
              <w:t xml:space="preserve">Main Teaching</w:t>
            </w:r>
          </w:p>
        </w:tc>
        <w:tc>
          <w:tcPr/>
          <w:p w:rsidR="00000000" w:rsidDel="00000000" w:rsidP="00000000" w:rsidRDefault="00000000" w:rsidRPr="00000000" w14:paraId="00000099">
            <w:pPr>
              <w:rPr>
                <w:b w:val="1"/>
              </w:rPr>
            </w:pPr>
            <w:r w:rsidDel="00000000" w:rsidR="00000000" w:rsidRPr="00000000">
              <w:rPr>
                <w:b w:val="1"/>
                <w:rtl w:val="0"/>
              </w:rPr>
              <w:t xml:space="preserve">Activity / Assessment</w:t>
            </w:r>
          </w:p>
        </w:tc>
        <w:tc>
          <w:tcPr/>
          <w:p w:rsidR="00000000" w:rsidDel="00000000" w:rsidP="00000000" w:rsidRDefault="00000000" w:rsidRPr="00000000" w14:paraId="0000009A">
            <w:pPr>
              <w:rPr>
                <w:b w:val="1"/>
              </w:rPr>
            </w:pPr>
            <w:r w:rsidDel="00000000" w:rsidR="00000000" w:rsidRPr="00000000">
              <w:rPr>
                <w:b w:val="1"/>
                <w:rtl w:val="0"/>
              </w:rPr>
              <w:t xml:space="preserve">Plenary</w:t>
            </w:r>
          </w:p>
        </w:tc>
        <w:tc>
          <w:tcPr/>
          <w:p w:rsidR="00000000" w:rsidDel="00000000" w:rsidP="00000000" w:rsidRDefault="00000000" w:rsidRPr="00000000" w14:paraId="0000009B">
            <w:pPr>
              <w:rPr>
                <w:b w:val="1"/>
              </w:rPr>
            </w:pPr>
            <w:r w:rsidDel="00000000" w:rsidR="00000000" w:rsidRPr="00000000">
              <w:rPr>
                <w:b w:val="1"/>
                <w:rtl w:val="0"/>
              </w:rPr>
              <w:t xml:space="preserve">Resources</w:t>
            </w:r>
          </w:p>
        </w:tc>
      </w:tr>
      <w:tr>
        <w:tc>
          <w:tcPr/>
          <w:p w:rsidR="00000000" w:rsidDel="00000000" w:rsidP="00000000" w:rsidRDefault="00000000" w:rsidRPr="00000000" w14:paraId="0000009C">
            <w:pPr>
              <w:jc w:val="center"/>
              <w:rPr>
                <w:b w:val="1"/>
                <w:sz w:val="20"/>
                <w:szCs w:val="20"/>
              </w:rPr>
            </w:pPr>
            <w:r w:rsidDel="00000000" w:rsidR="00000000" w:rsidRPr="00000000">
              <w:rPr>
                <w:b w:val="1"/>
                <w:sz w:val="20"/>
                <w:szCs w:val="20"/>
                <w:rtl w:val="0"/>
              </w:rPr>
              <w:t xml:space="preserve">Thursday</w:t>
            </w:r>
          </w:p>
          <w:p w:rsidR="00000000" w:rsidDel="00000000" w:rsidP="00000000" w:rsidRDefault="00000000" w:rsidRPr="00000000" w14:paraId="0000009D">
            <w:pPr>
              <w:jc w:val="center"/>
              <w:rPr>
                <w:sz w:val="20"/>
                <w:szCs w:val="20"/>
              </w:rPr>
            </w:pPr>
            <w:r w:rsidDel="00000000" w:rsidR="00000000" w:rsidRPr="00000000">
              <w:rPr>
                <w:sz w:val="20"/>
                <w:szCs w:val="20"/>
                <w:rtl w:val="0"/>
              </w:rPr>
              <w:t xml:space="preserve">LO: Create a digital portfolio folder  in the Google Drive</w:t>
            </w:r>
          </w:p>
        </w:tc>
        <w:tc>
          <w:tcPr/>
          <w:p w:rsidR="00000000" w:rsidDel="00000000" w:rsidP="00000000" w:rsidRDefault="00000000" w:rsidRPr="00000000" w14:paraId="0000009E">
            <w:pPr>
              <w:rPr>
                <w:sz w:val="20"/>
                <w:szCs w:val="20"/>
              </w:rPr>
            </w:pPr>
            <w:r w:rsidDel="00000000" w:rsidR="00000000" w:rsidRPr="00000000">
              <w:rPr>
                <w:sz w:val="20"/>
                <w:szCs w:val="20"/>
                <w:rtl w:val="0"/>
              </w:rPr>
              <w:t xml:space="preserve">Draw a comparison between the fact that the organisation of information in the brain, in which similar ideas are grouped together, is comparable to how the folder storage system is organised in a computer. </w:t>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rPr>
                <w:sz w:val="20"/>
                <w:szCs w:val="20"/>
              </w:rPr>
            </w:pPr>
            <w:r w:rsidDel="00000000" w:rsidR="00000000" w:rsidRPr="00000000">
              <w:rPr>
                <w:sz w:val="20"/>
                <w:szCs w:val="20"/>
                <w:rtl w:val="0"/>
              </w:rPr>
              <w:t xml:space="preserve">Explain that this is why we have folder organisation systems on computers, to help us to quickly find and recall information - similar to how our brain groups similar ideas together! </w:t>
            </w:r>
          </w:p>
        </w:tc>
        <w:tc>
          <w:tcPr/>
          <w:p w:rsidR="00000000" w:rsidDel="00000000" w:rsidP="00000000" w:rsidRDefault="00000000" w:rsidRPr="00000000" w14:paraId="000000A1">
            <w:pPr>
              <w:rPr>
                <w:sz w:val="20"/>
                <w:szCs w:val="20"/>
              </w:rPr>
            </w:pPr>
            <w:r w:rsidDel="00000000" w:rsidR="00000000" w:rsidRPr="00000000">
              <w:rPr>
                <w:sz w:val="20"/>
                <w:szCs w:val="20"/>
                <w:rtl w:val="0"/>
              </w:rPr>
              <w:t xml:space="preserve">Explain to the students that they will create a digital portfolio folder on their Google Drive and will share this with their teacher.  </w:t>
            </w:r>
          </w:p>
          <w:p w:rsidR="00000000" w:rsidDel="00000000" w:rsidP="00000000" w:rsidRDefault="00000000" w:rsidRPr="00000000" w14:paraId="000000A2">
            <w:pPr>
              <w:rPr>
                <w:sz w:val="20"/>
                <w:szCs w:val="20"/>
              </w:r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sz w:val="20"/>
                <w:szCs w:val="20"/>
                <w:rtl w:val="0"/>
              </w:rPr>
              <w:t xml:space="preserve">Show students this </w:t>
            </w:r>
            <w:hyperlink r:id="rId13">
              <w:r w:rsidDel="00000000" w:rsidR="00000000" w:rsidRPr="00000000">
                <w:rPr>
                  <w:b w:val="1"/>
                  <w:color w:val="1155cc"/>
                  <w:sz w:val="20"/>
                  <w:szCs w:val="20"/>
                  <w:u w:val="single"/>
                  <w:rtl w:val="0"/>
                </w:rPr>
                <w:t xml:space="preserve">tutorial video, to help get them started</w:t>
              </w:r>
            </w:hyperlink>
            <w:r w:rsidDel="00000000" w:rsidR="00000000" w:rsidRPr="00000000">
              <w:rPr>
                <w:sz w:val="20"/>
                <w:szCs w:val="20"/>
                <w:rtl w:val="0"/>
              </w:rPr>
              <w:t xml:space="preserve">.</w:t>
            </w:r>
          </w:p>
          <w:p w:rsidR="00000000" w:rsidDel="00000000" w:rsidP="00000000" w:rsidRDefault="00000000" w:rsidRPr="00000000" w14:paraId="000000A4">
            <w:pPr>
              <w:rPr>
                <w:sz w:val="20"/>
                <w:szCs w:val="20"/>
              </w:rPr>
            </w:pPr>
            <w:r w:rsidDel="00000000" w:rsidR="00000000" w:rsidRPr="00000000">
              <w:rPr>
                <w:rtl w:val="0"/>
              </w:rPr>
            </w:r>
          </w:p>
          <w:p w:rsidR="00000000" w:rsidDel="00000000" w:rsidP="00000000" w:rsidRDefault="00000000" w:rsidRPr="00000000" w14:paraId="000000A5">
            <w:pPr>
              <w:rPr>
                <w:sz w:val="20"/>
                <w:szCs w:val="20"/>
              </w:rPr>
            </w:pPr>
            <w:r w:rsidDel="00000000" w:rsidR="00000000" w:rsidRPr="00000000">
              <w:rPr>
                <w:rtl w:val="0"/>
              </w:rPr>
            </w:r>
          </w:p>
          <w:p w:rsidR="00000000" w:rsidDel="00000000" w:rsidP="00000000" w:rsidRDefault="00000000" w:rsidRPr="00000000" w14:paraId="000000A6">
            <w:pPr>
              <w:rPr>
                <w:b w:val="1"/>
                <w:sz w:val="20"/>
                <w:szCs w:val="20"/>
              </w:rPr>
            </w:pPr>
            <w:r w:rsidDel="00000000" w:rsidR="00000000" w:rsidRPr="00000000">
              <w:rPr>
                <w:b w:val="1"/>
                <w:sz w:val="20"/>
                <w:szCs w:val="20"/>
                <w:rtl w:val="0"/>
              </w:rPr>
              <w:t xml:space="preserve">Please share with students a template table in which they can insert their QR code image.</w:t>
            </w:r>
          </w:p>
          <w:p w:rsidR="00000000" w:rsidDel="00000000" w:rsidP="00000000" w:rsidRDefault="00000000" w:rsidRPr="00000000" w14:paraId="000000A7">
            <w:pPr>
              <w:rPr>
                <w:sz w:val="20"/>
                <w:szCs w:val="20"/>
              </w:rPr>
            </w:pPr>
            <w:r w:rsidDel="00000000" w:rsidR="00000000" w:rsidRPr="00000000">
              <w:rPr>
                <w:rtl w:val="0"/>
              </w:rPr>
            </w:r>
          </w:p>
          <w:p w:rsidR="00000000" w:rsidDel="00000000" w:rsidP="00000000" w:rsidRDefault="00000000" w:rsidRPr="00000000" w14:paraId="000000A8">
            <w:pPr>
              <w:rPr>
                <w:b w:val="1"/>
                <w:sz w:val="20"/>
                <w:szCs w:val="20"/>
              </w:rPr>
            </w:pPr>
            <w:r w:rsidDel="00000000" w:rsidR="00000000" w:rsidRPr="00000000">
              <w:rPr>
                <w:b w:val="1"/>
                <w:sz w:val="20"/>
                <w:szCs w:val="20"/>
                <w:rtl w:val="0"/>
              </w:rPr>
              <w:t xml:space="preserve">(Note: Here is the </w:t>
            </w:r>
            <w:hyperlink r:id="rId14">
              <w:r w:rsidDel="00000000" w:rsidR="00000000" w:rsidRPr="00000000">
                <w:rPr>
                  <w:b w:val="1"/>
                  <w:color w:val="1155cc"/>
                  <w:sz w:val="20"/>
                  <w:szCs w:val="20"/>
                  <w:u w:val="single"/>
                  <w:rtl w:val="0"/>
                </w:rPr>
                <w:t xml:space="preserve">teacher version of this video</w:t>
              </w:r>
            </w:hyperlink>
            <w:r w:rsidDel="00000000" w:rsidR="00000000" w:rsidRPr="00000000">
              <w:rPr>
                <w:b w:val="1"/>
                <w:sz w:val="20"/>
                <w:szCs w:val="20"/>
                <w:rtl w:val="0"/>
              </w:rPr>
              <w:t xml:space="preserve">) </w:t>
            </w:r>
          </w:p>
        </w:tc>
        <w:tc>
          <w:tcPr/>
          <w:p w:rsidR="00000000" w:rsidDel="00000000" w:rsidP="00000000" w:rsidRDefault="00000000" w:rsidRPr="00000000" w14:paraId="000000A9">
            <w:pPr>
              <w:rPr>
                <w:sz w:val="20"/>
                <w:szCs w:val="20"/>
              </w:rPr>
            </w:pPr>
            <w:r w:rsidDel="00000000" w:rsidR="00000000" w:rsidRPr="00000000">
              <w:rPr>
                <w:sz w:val="20"/>
                <w:szCs w:val="20"/>
                <w:rtl w:val="0"/>
              </w:rPr>
              <w:t xml:space="preserve">Students work independently to create their digital portfolio folders and QR code images.   </w:t>
            </w:r>
          </w:p>
        </w:tc>
        <w:tc>
          <w:tcPr/>
          <w:p w:rsidR="00000000" w:rsidDel="00000000" w:rsidP="00000000" w:rsidRDefault="00000000" w:rsidRPr="00000000" w14:paraId="000000AA">
            <w:pPr>
              <w:rPr>
                <w:sz w:val="20"/>
                <w:szCs w:val="20"/>
              </w:rPr>
            </w:pPr>
            <w:r w:rsidDel="00000000" w:rsidR="00000000" w:rsidRPr="00000000">
              <w:rPr>
                <w:sz w:val="20"/>
                <w:szCs w:val="20"/>
                <w:rtl w:val="0"/>
              </w:rPr>
              <w:t xml:space="preserve">Check all children have made their digital folders.  </w:t>
            </w:r>
          </w:p>
        </w:tc>
        <w:tc>
          <w:tcPr/>
          <w:p w:rsidR="00000000" w:rsidDel="00000000" w:rsidP="00000000" w:rsidRDefault="00000000" w:rsidRPr="00000000" w14:paraId="000000AB">
            <w:pPr>
              <w:rPr>
                <w:sz w:val="20"/>
                <w:szCs w:val="20"/>
              </w:rPr>
            </w:pPr>
            <w:r w:rsidDel="00000000" w:rsidR="00000000" w:rsidRPr="00000000">
              <w:rPr>
                <w:sz w:val="20"/>
                <w:szCs w:val="20"/>
                <w:rtl w:val="0"/>
              </w:rPr>
              <w:t xml:space="preserve">Computers</w:t>
            </w:r>
          </w:p>
          <w:p w:rsidR="00000000" w:rsidDel="00000000" w:rsidP="00000000" w:rsidRDefault="00000000" w:rsidRPr="00000000" w14:paraId="000000AC">
            <w:pPr>
              <w:rPr>
                <w:sz w:val="20"/>
                <w:szCs w:val="20"/>
              </w:rPr>
            </w:pPr>
            <w:r w:rsidDel="00000000" w:rsidR="00000000" w:rsidRPr="00000000">
              <w:rPr>
                <w:rtl w:val="0"/>
              </w:rPr>
            </w:r>
          </w:p>
          <w:p w:rsidR="00000000" w:rsidDel="00000000" w:rsidP="00000000" w:rsidRDefault="00000000" w:rsidRPr="00000000" w14:paraId="000000AD">
            <w:pPr>
              <w:rPr>
                <w:sz w:val="20"/>
                <w:szCs w:val="20"/>
              </w:rPr>
            </w:pPr>
            <w:r w:rsidDel="00000000" w:rsidR="00000000" w:rsidRPr="00000000">
              <w:rPr>
                <w:sz w:val="20"/>
                <w:szCs w:val="20"/>
                <w:rtl w:val="0"/>
              </w:rPr>
              <w:t xml:space="preserve">Video</w:t>
            </w:r>
          </w:p>
        </w:tc>
      </w:tr>
    </w:tbl>
    <w:p w:rsidR="00000000" w:rsidDel="00000000" w:rsidP="00000000" w:rsidRDefault="00000000" w:rsidRPr="00000000" w14:paraId="000000AE">
      <w:pPr>
        <w:spacing w:after="280" w:line="240" w:lineRule="auto"/>
        <w:ind w:left="0" w:firstLine="0"/>
        <w:rPr>
          <w:color w:val="2b2e34"/>
          <w:sz w:val="20"/>
          <w:szCs w:val="20"/>
        </w:rPr>
      </w:pPr>
      <w:r w:rsidDel="00000000" w:rsidR="00000000" w:rsidRPr="00000000">
        <w:rPr>
          <w:rtl w:val="0"/>
        </w:rPr>
      </w:r>
    </w:p>
    <w:p w:rsidR="00000000" w:rsidDel="00000000" w:rsidP="00000000" w:rsidRDefault="00000000" w:rsidRPr="00000000" w14:paraId="000000AF">
      <w:pPr>
        <w:rPr>
          <w:color w:val="2b2e34"/>
          <w:sz w:val="20"/>
          <w:szCs w:val="20"/>
        </w:rPr>
      </w:pPr>
      <w:r w:rsidDel="00000000" w:rsidR="00000000" w:rsidRPr="00000000">
        <w:rPr>
          <w:rtl w:val="0"/>
        </w:rPr>
      </w:r>
    </w:p>
    <w:p w:rsidR="00000000" w:rsidDel="00000000" w:rsidP="00000000" w:rsidRDefault="00000000" w:rsidRPr="00000000" w14:paraId="000000B0">
      <w:pPr>
        <w:spacing w:after="280" w:line="240" w:lineRule="auto"/>
        <w:ind w:left="0" w:firstLine="0"/>
        <w:rPr>
          <w:color w:val="2b2e34"/>
          <w:sz w:val="20"/>
          <w:szCs w:val="20"/>
        </w:rPr>
      </w:pPr>
      <w:r w:rsidDel="00000000" w:rsidR="00000000" w:rsidRPr="00000000">
        <w:rPr>
          <w:rtl w:val="0"/>
        </w:rPr>
      </w:r>
    </w:p>
    <w:p w:rsidR="00000000" w:rsidDel="00000000" w:rsidP="00000000" w:rsidRDefault="00000000" w:rsidRPr="00000000" w14:paraId="000000B1">
      <w:pPr>
        <w:spacing w:after="280" w:line="240" w:lineRule="auto"/>
        <w:ind w:left="0" w:firstLine="0"/>
        <w:rPr>
          <w:color w:val="2b2e34"/>
          <w:sz w:val="20"/>
          <w:szCs w:val="20"/>
        </w:rPr>
      </w:pPr>
      <w:r w:rsidDel="00000000" w:rsidR="00000000" w:rsidRPr="00000000">
        <w:rPr>
          <w:rtl w:val="0"/>
        </w:rPr>
      </w:r>
    </w:p>
    <w:p w:rsidR="00000000" w:rsidDel="00000000" w:rsidP="00000000" w:rsidRDefault="00000000" w:rsidRPr="00000000" w14:paraId="000000B2">
      <w:pPr>
        <w:spacing w:after="280" w:line="240" w:lineRule="auto"/>
        <w:ind w:left="0" w:firstLine="0"/>
        <w:rPr>
          <w:color w:val="2b2e34"/>
          <w:sz w:val="20"/>
          <w:szCs w:val="20"/>
        </w:rPr>
      </w:pPr>
      <w:r w:rsidDel="00000000" w:rsidR="00000000" w:rsidRPr="00000000">
        <w:rPr>
          <w:rtl w:val="0"/>
        </w:rPr>
      </w:r>
    </w:p>
    <w:p w:rsidR="00000000" w:rsidDel="00000000" w:rsidP="00000000" w:rsidRDefault="00000000" w:rsidRPr="00000000" w14:paraId="000000B3">
      <w:pPr>
        <w:spacing w:after="280" w:line="240" w:lineRule="auto"/>
        <w:ind w:left="0" w:firstLine="0"/>
        <w:rPr>
          <w:color w:val="2b2e34"/>
          <w:sz w:val="20"/>
          <w:szCs w:val="20"/>
        </w:rPr>
      </w:pPr>
      <w:r w:rsidDel="00000000" w:rsidR="00000000" w:rsidRPr="00000000">
        <w:rPr>
          <w:rtl w:val="0"/>
        </w:rPr>
      </w:r>
    </w:p>
    <w:tbl>
      <w:tblPr>
        <w:tblStyle w:val="Table2"/>
        <w:tblW w:w="158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3260"/>
        <w:gridCol w:w="3544"/>
        <w:gridCol w:w="3402"/>
        <w:gridCol w:w="2410"/>
        <w:gridCol w:w="1843"/>
        <w:tblGridChange w:id="0">
          <w:tblGrid>
            <w:gridCol w:w="1384"/>
            <w:gridCol w:w="3260"/>
            <w:gridCol w:w="3544"/>
            <w:gridCol w:w="3402"/>
            <w:gridCol w:w="2410"/>
            <w:gridCol w:w="1843"/>
          </w:tblGrid>
        </w:tblGridChange>
      </w:tblGrid>
      <w:tr>
        <w:tc>
          <w:tcPr/>
          <w:p w:rsidR="00000000" w:rsidDel="00000000" w:rsidP="00000000" w:rsidRDefault="00000000" w:rsidRPr="00000000" w14:paraId="000000B4">
            <w:pPr>
              <w:spacing w:after="0" w:line="240" w:lineRule="auto"/>
              <w:rPr>
                <w:b w:val="1"/>
              </w:rPr>
            </w:pPr>
            <w:r w:rsidDel="00000000" w:rsidR="00000000" w:rsidRPr="00000000">
              <w:rPr>
                <w:b w:val="1"/>
                <w:rtl w:val="0"/>
              </w:rPr>
              <w:t xml:space="preserve">Lesson 3</w:t>
            </w:r>
          </w:p>
        </w:tc>
        <w:tc>
          <w:tcPr/>
          <w:p w:rsidR="00000000" w:rsidDel="00000000" w:rsidP="00000000" w:rsidRDefault="00000000" w:rsidRPr="00000000" w14:paraId="000000B5">
            <w:pPr>
              <w:spacing w:after="0" w:line="240" w:lineRule="auto"/>
              <w:rPr>
                <w:b w:val="1"/>
              </w:rPr>
            </w:pPr>
            <w:r w:rsidDel="00000000" w:rsidR="00000000" w:rsidRPr="00000000">
              <w:rPr>
                <w:b w:val="1"/>
                <w:rtl w:val="0"/>
              </w:rPr>
              <w:t xml:space="preserve">Warm-up</w:t>
            </w:r>
          </w:p>
        </w:tc>
        <w:tc>
          <w:tcPr/>
          <w:p w:rsidR="00000000" w:rsidDel="00000000" w:rsidP="00000000" w:rsidRDefault="00000000" w:rsidRPr="00000000" w14:paraId="000000B6">
            <w:pPr>
              <w:spacing w:after="0" w:line="240" w:lineRule="auto"/>
              <w:rPr>
                <w:b w:val="1"/>
              </w:rPr>
            </w:pPr>
            <w:r w:rsidDel="00000000" w:rsidR="00000000" w:rsidRPr="00000000">
              <w:rPr>
                <w:b w:val="1"/>
                <w:rtl w:val="0"/>
              </w:rPr>
              <w:t xml:space="preserve">Main Teaching</w:t>
            </w:r>
          </w:p>
        </w:tc>
        <w:tc>
          <w:tcPr/>
          <w:p w:rsidR="00000000" w:rsidDel="00000000" w:rsidP="00000000" w:rsidRDefault="00000000" w:rsidRPr="00000000" w14:paraId="000000B7">
            <w:pPr>
              <w:spacing w:after="0" w:line="240" w:lineRule="auto"/>
              <w:rPr>
                <w:b w:val="1"/>
              </w:rPr>
            </w:pPr>
            <w:r w:rsidDel="00000000" w:rsidR="00000000" w:rsidRPr="00000000">
              <w:rPr>
                <w:b w:val="1"/>
                <w:rtl w:val="0"/>
              </w:rPr>
              <w:t xml:space="preserve">Activity / Assessment</w:t>
            </w:r>
          </w:p>
        </w:tc>
        <w:tc>
          <w:tcPr/>
          <w:p w:rsidR="00000000" w:rsidDel="00000000" w:rsidP="00000000" w:rsidRDefault="00000000" w:rsidRPr="00000000" w14:paraId="000000B8">
            <w:pPr>
              <w:spacing w:after="0" w:line="240" w:lineRule="auto"/>
              <w:rPr>
                <w:b w:val="1"/>
              </w:rPr>
            </w:pPr>
            <w:r w:rsidDel="00000000" w:rsidR="00000000" w:rsidRPr="00000000">
              <w:rPr>
                <w:b w:val="1"/>
                <w:rtl w:val="0"/>
              </w:rPr>
              <w:t xml:space="preserve">Plenary</w:t>
            </w:r>
          </w:p>
        </w:tc>
        <w:tc>
          <w:tcPr/>
          <w:p w:rsidR="00000000" w:rsidDel="00000000" w:rsidP="00000000" w:rsidRDefault="00000000" w:rsidRPr="00000000" w14:paraId="000000B9">
            <w:pPr>
              <w:spacing w:after="0" w:line="240" w:lineRule="auto"/>
              <w:rPr>
                <w:b w:val="1"/>
              </w:rPr>
            </w:pPr>
            <w:r w:rsidDel="00000000" w:rsidR="00000000" w:rsidRPr="00000000">
              <w:rPr>
                <w:b w:val="1"/>
                <w:rtl w:val="0"/>
              </w:rPr>
              <w:t xml:space="preserve">Resources</w:t>
            </w:r>
          </w:p>
        </w:tc>
      </w:tr>
      <w:tr>
        <w:tc>
          <w:tcPr/>
          <w:p w:rsidR="00000000" w:rsidDel="00000000" w:rsidP="00000000" w:rsidRDefault="00000000" w:rsidRPr="00000000" w14:paraId="000000BA">
            <w:pPr>
              <w:spacing w:after="0" w:line="240" w:lineRule="auto"/>
              <w:jc w:val="center"/>
              <w:rPr>
                <w:b w:val="1"/>
                <w:sz w:val="20"/>
                <w:szCs w:val="20"/>
              </w:rPr>
            </w:pPr>
            <w:r w:rsidDel="00000000" w:rsidR="00000000" w:rsidRPr="00000000">
              <w:rPr>
                <w:b w:val="1"/>
                <w:sz w:val="20"/>
                <w:szCs w:val="20"/>
                <w:rtl w:val="0"/>
              </w:rPr>
              <w:t xml:space="preserve">Friday</w:t>
            </w:r>
          </w:p>
          <w:p w:rsidR="00000000" w:rsidDel="00000000" w:rsidP="00000000" w:rsidRDefault="00000000" w:rsidRPr="00000000" w14:paraId="000000BB">
            <w:pPr>
              <w:spacing w:after="0" w:line="240" w:lineRule="auto"/>
              <w:jc w:val="center"/>
              <w:rPr>
                <w:sz w:val="20"/>
                <w:szCs w:val="20"/>
              </w:rPr>
            </w:pPr>
            <w:r w:rsidDel="00000000" w:rsidR="00000000" w:rsidRPr="00000000">
              <w:rPr>
                <w:sz w:val="20"/>
                <w:szCs w:val="20"/>
                <w:rtl w:val="0"/>
              </w:rPr>
              <w:t xml:space="preserve">LO: To know about different areas of the brain and their function</w:t>
            </w:r>
          </w:p>
          <w:p w:rsidR="00000000" w:rsidDel="00000000" w:rsidP="00000000" w:rsidRDefault="00000000" w:rsidRPr="00000000" w14:paraId="000000BC">
            <w:pPr>
              <w:spacing w:after="0" w:line="240" w:lineRule="auto"/>
              <w:jc w:val="center"/>
              <w:rPr>
                <w:sz w:val="20"/>
                <w:szCs w:val="20"/>
              </w:rPr>
            </w:pPr>
            <w:r w:rsidDel="00000000" w:rsidR="00000000" w:rsidRPr="00000000">
              <w:rPr>
                <w:rtl w:val="0"/>
              </w:rPr>
            </w:r>
          </w:p>
        </w:tc>
        <w:tc>
          <w:tcPr/>
          <w:p w:rsidR="00000000" w:rsidDel="00000000" w:rsidP="00000000" w:rsidRDefault="00000000" w:rsidRPr="00000000" w14:paraId="000000BD">
            <w:pPr>
              <w:spacing w:after="0" w:line="240" w:lineRule="auto"/>
              <w:rPr>
                <w:sz w:val="20"/>
                <w:szCs w:val="20"/>
              </w:rPr>
            </w:pPr>
            <w:r w:rsidDel="00000000" w:rsidR="00000000" w:rsidRPr="00000000">
              <w:rPr>
                <w:rtl w:val="0"/>
              </w:rPr>
            </w:r>
          </w:p>
          <w:p w:rsidR="00000000" w:rsidDel="00000000" w:rsidP="00000000" w:rsidRDefault="00000000" w:rsidRPr="00000000" w14:paraId="000000BE">
            <w:pPr>
              <w:spacing w:after="0" w:line="240" w:lineRule="auto"/>
              <w:rPr>
                <w:sz w:val="20"/>
                <w:szCs w:val="20"/>
              </w:rPr>
            </w:pPr>
            <w:r w:rsidDel="00000000" w:rsidR="00000000" w:rsidRPr="00000000">
              <w:rPr>
                <w:sz w:val="20"/>
                <w:szCs w:val="20"/>
                <w:rtl w:val="0"/>
              </w:rPr>
              <w:t xml:space="preserve">Show students the BrainPop video about the brain:</w:t>
            </w:r>
          </w:p>
          <w:p w:rsidR="00000000" w:rsidDel="00000000" w:rsidP="00000000" w:rsidRDefault="00000000" w:rsidRPr="00000000" w14:paraId="000000BF">
            <w:pPr>
              <w:spacing w:after="0" w:line="240" w:lineRule="auto"/>
              <w:rPr>
                <w:sz w:val="20"/>
                <w:szCs w:val="20"/>
              </w:rPr>
            </w:pPr>
            <w:r w:rsidDel="00000000" w:rsidR="00000000" w:rsidRPr="00000000">
              <w:rPr>
                <w:rtl w:val="0"/>
              </w:rPr>
            </w:r>
          </w:p>
          <w:p w:rsidR="00000000" w:rsidDel="00000000" w:rsidP="00000000" w:rsidRDefault="00000000" w:rsidRPr="00000000" w14:paraId="000000C0">
            <w:pPr>
              <w:spacing w:after="0" w:line="240" w:lineRule="auto"/>
              <w:rPr>
                <w:sz w:val="20"/>
                <w:szCs w:val="20"/>
              </w:rPr>
            </w:pPr>
            <w:hyperlink r:id="rId15">
              <w:r w:rsidDel="00000000" w:rsidR="00000000" w:rsidRPr="00000000">
                <w:rPr>
                  <w:color w:val="1155cc"/>
                  <w:sz w:val="20"/>
                  <w:szCs w:val="20"/>
                  <w:u w:val="single"/>
                  <w:rtl w:val="0"/>
                </w:rPr>
                <w:t xml:space="preserve">https://www.brainpop.com/health/bodysystems/brain/</w:t>
              </w:r>
            </w:hyperlink>
            <w:r w:rsidDel="00000000" w:rsidR="00000000" w:rsidRPr="00000000">
              <w:rPr>
                <w:rtl w:val="0"/>
              </w:rPr>
            </w:r>
          </w:p>
          <w:p w:rsidR="00000000" w:rsidDel="00000000" w:rsidP="00000000" w:rsidRDefault="00000000" w:rsidRPr="00000000" w14:paraId="000000C1">
            <w:pPr>
              <w:spacing w:after="0" w:line="240" w:lineRule="auto"/>
              <w:rPr>
                <w:sz w:val="20"/>
                <w:szCs w:val="20"/>
              </w:rPr>
            </w:pPr>
            <w:r w:rsidDel="00000000" w:rsidR="00000000" w:rsidRPr="00000000">
              <w:rPr>
                <w:rtl w:val="0"/>
              </w:rPr>
            </w:r>
          </w:p>
          <w:p w:rsidR="00000000" w:rsidDel="00000000" w:rsidP="00000000" w:rsidRDefault="00000000" w:rsidRPr="00000000" w14:paraId="000000C2">
            <w:pPr>
              <w:rPr>
                <w:sz w:val="20"/>
                <w:szCs w:val="20"/>
              </w:rPr>
            </w:pPr>
            <w:r w:rsidDel="00000000" w:rsidR="00000000" w:rsidRPr="00000000">
              <w:rPr>
                <w:sz w:val="20"/>
                <w:szCs w:val="20"/>
                <w:rtl w:val="0"/>
              </w:rPr>
              <w:t xml:space="preserve">Discuss key ideas from the video and introduce the fact that children’s learning takes place in the brain.</w:t>
            </w:r>
          </w:p>
          <w:p w:rsidR="00000000" w:rsidDel="00000000" w:rsidP="00000000" w:rsidRDefault="00000000" w:rsidRPr="00000000" w14:paraId="000000C3">
            <w:pPr>
              <w:rPr>
                <w:sz w:val="20"/>
                <w:szCs w:val="20"/>
              </w:rPr>
            </w:pPr>
            <w:r w:rsidDel="00000000" w:rsidR="00000000" w:rsidRPr="00000000">
              <w:rPr>
                <w:rtl w:val="0"/>
              </w:rPr>
            </w:r>
          </w:p>
          <w:p w:rsidR="00000000" w:rsidDel="00000000" w:rsidP="00000000" w:rsidRDefault="00000000" w:rsidRPr="00000000" w14:paraId="000000C4">
            <w:pPr>
              <w:spacing w:after="0" w:line="240" w:lineRule="auto"/>
              <w:rPr>
                <w:sz w:val="20"/>
                <w:szCs w:val="20"/>
              </w:rPr>
            </w:pPr>
            <w:r w:rsidDel="00000000" w:rsidR="00000000" w:rsidRPr="00000000">
              <w:rPr>
                <w:sz w:val="20"/>
                <w:szCs w:val="20"/>
                <w:rtl w:val="0"/>
              </w:rPr>
              <w:t xml:space="preserve">Then show students the video of a man in France who is missing 90% of his brain but functioning normally:</w:t>
            </w:r>
          </w:p>
          <w:p w:rsidR="00000000" w:rsidDel="00000000" w:rsidP="00000000" w:rsidRDefault="00000000" w:rsidRPr="00000000" w14:paraId="000000C5">
            <w:pPr>
              <w:spacing w:after="0" w:line="240" w:lineRule="auto"/>
              <w:rPr>
                <w:sz w:val="20"/>
                <w:szCs w:val="20"/>
              </w:rPr>
            </w:pPr>
            <w:r w:rsidDel="00000000" w:rsidR="00000000" w:rsidRPr="00000000">
              <w:rPr>
                <w:rtl w:val="0"/>
              </w:rPr>
            </w:r>
          </w:p>
          <w:p w:rsidR="00000000" w:rsidDel="00000000" w:rsidP="00000000" w:rsidRDefault="00000000" w:rsidRPr="00000000" w14:paraId="000000C6">
            <w:pPr>
              <w:spacing w:after="0" w:line="240" w:lineRule="auto"/>
              <w:rPr>
                <w:sz w:val="20"/>
                <w:szCs w:val="20"/>
              </w:rPr>
            </w:pPr>
            <w:hyperlink r:id="rId16">
              <w:r w:rsidDel="00000000" w:rsidR="00000000" w:rsidRPr="00000000">
                <w:rPr>
                  <w:color w:val="1155cc"/>
                  <w:sz w:val="20"/>
                  <w:szCs w:val="20"/>
                  <w:u w:val="single"/>
                  <w:rtl w:val="0"/>
                </w:rPr>
                <w:t xml:space="preserve">https://youtu.be/_oXoMYJIvJ4</w:t>
              </w:r>
            </w:hyperlink>
            <w:r w:rsidDel="00000000" w:rsidR="00000000" w:rsidRPr="00000000">
              <w:rPr>
                <w:rtl w:val="0"/>
              </w:rPr>
            </w:r>
          </w:p>
          <w:p w:rsidR="00000000" w:rsidDel="00000000" w:rsidP="00000000" w:rsidRDefault="00000000" w:rsidRPr="00000000" w14:paraId="000000C7">
            <w:pPr>
              <w:spacing w:after="0" w:line="240" w:lineRule="auto"/>
              <w:rPr>
                <w:sz w:val="20"/>
                <w:szCs w:val="20"/>
              </w:rPr>
            </w:pPr>
            <w:r w:rsidDel="00000000" w:rsidR="00000000" w:rsidRPr="00000000">
              <w:rPr>
                <w:rtl w:val="0"/>
              </w:rPr>
            </w:r>
          </w:p>
          <w:p w:rsidR="00000000" w:rsidDel="00000000" w:rsidP="00000000" w:rsidRDefault="00000000" w:rsidRPr="00000000" w14:paraId="000000C8">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C9">
            <w:pPr>
              <w:rPr>
                <w:sz w:val="20"/>
                <w:szCs w:val="20"/>
              </w:rPr>
            </w:pPr>
            <w:r w:rsidDel="00000000" w:rsidR="00000000" w:rsidRPr="00000000">
              <w:rPr>
                <w:rtl w:val="0"/>
              </w:rPr>
            </w:r>
          </w:p>
          <w:p w:rsidR="00000000" w:rsidDel="00000000" w:rsidP="00000000" w:rsidRDefault="00000000" w:rsidRPr="00000000" w14:paraId="000000CA">
            <w:pPr>
              <w:rPr>
                <w:sz w:val="20"/>
                <w:szCs w:val="20"/>
              </w:rPr>
            </w:pPr>
            <w:r w:rsidDel="00000000" w:rsidR="00000000" w:rsidRPr="00000000">
              <w:rPr>
                <w:rtl w:val="0"/>
              </w:rPr>
            </w:r>
          </w:p>
          <w:p w:rsidR="00000000" w:rsidDel="00000000" w:rsidP="00000000" w:rsidRDefault="00000000" w:rsidRPr="00000000" w14:paraId="000000CB">
            <w:pPr>
              <w:rPr>
                <w:sz w:val="20"/>
                <w:szCs w:val="20"/>
              </w:rPr>
            </w:pPr>
            <w:r w:rsidDel="00000000" w:rsidR="00000000" w:rsidRPr="00000000">
              <w:rPr>
                <w:sz w:val="20"/>
                <w:szCs w:val="20"/>
                <w:rtl w:val="0"/>
              </w:rPr>
              <w:t xml:space="preserve">Discuss with the children the folds of the cortex.  Show them an opened sheet of a broadsheet newspaper and point out that, if opened out, the brain that is squashed into their skull would be that size. </w:t>
            </w:r>
          </w:p>
          <w:p w:rsidR="00000000" w:rsidDel="00000000" w:rsidP="00000000" w:rsidRDefault="00000000" w:rsidRPr="00000000" w14:paraId="000000CC">
            <w:pPr>
              <w:rPr>
                <w:sz w:val="20"/>
                <w:szCs w:val="20"/>
              </w:rPr>
            </w:pPr>
            <w:r w:rsidDel="00000000" w:rsidR="00000000" w:rsidRPr="00000000">
              <w:rPr>
                <w:sz w:val="20"/>
                <w:szCs w:val="20"/>
                <w:rtl w:val="0"/>
              </w:rPr>
              <w:t xml:space="preserve">  </w:t>
            </w:r>
          </w:p>
          <w:p w:rsidR="00000000" w:rsidDel="00000000" w:rsidP="00000000" w:rsidRDefault="00000000" w:rsidRPr="00000000" w14:paraId="000000CD">
            <w:pPr>
              <w:spacing w:after="0" w:line="240" w:lineRule="auto"/>
              <w:rPr>
                <w:sz w:val="20"/>
                <w:szCs w:val="20"/>
              </w:rPr>
            </w:pPr>
            <w:r w:rsidDel="00000000" w:rsidR="00000000" w:rsidRPr="00000000">
              <w:rPr>
                <w:rtl w:val="0"/>
              </w:rPr>
            </w:r>
          </w:p>
          <w:p w:rsidR="00000000" w:rsidDel="00000000" w:rsidP="00000000" w:rsidRDefault="00000000" w:rsidRPr="00000000" w14:paraId="000000CE">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CF">
            <w:pPr>
              <w:spacing w:after="0" w:line="240" w:lineRule="auto"/>
              <w:rPr>
                <w:sz w:val="20"/>
                <w:szCs w:val="20"/>
              </w:rPr>
            </w:pP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sz w:val="20"/>
                <w:szCs w:val="20"/>
                <w:rtl w:val="0"/>
              </w:rPr>
              <w:t xml:space="preserve">Students should copy and complete the explanations about the brain, filling in the missing words:</w:t>
            </w:r>
          </w:p>
          <w:p w:rsidR="00000000" w:rsidDel="00000000" w:rsidP="00000000" w:rsidRDefault="00000000" w:rsidRPr="00000000" w14:paraId="000000D1">
            <w:pPr>
              <w:rPr>
                <w:sz w:val="20"/>
                <w:szCs w:val="20"/>
              </w:rPr>
            </w:pPr>
            <w:r w:rsidDel="00000000" w:rsidR="00000000" w:rsidRPr="00000000">
              <w:rPr>
                <w:rtl w:val="0"/>
              </w:rPr>
            </w:r>
          </w:p>
          <w:p w:rsidR="00000000" w:rsidDel="00000000" w:rsidP="00000000" w:rsidRDefault="00000000" w:rsidRPr="00000000" w14:paraId="000000D2">
            <w:pPr>
              <w:ind w:left="0" w:firstLine="0"/>
              <w:rPr>
                <w:b w:val="1"/>
                <w:i w:val="1"/>
                <w:color w:val="ff0000"/>
                <w:sz w:val="20"/>
                <w:szCs w:val="20"/>
              </w:rPr>
            </w:pPr>
            <w:r w:rsidDel="00000000" w:rsidR="00000000" w:rsidRPr="00000000">
              <w:rPr>
                <w:sz w:val="20"/>
                <w:szCs w:val="20"/>
                <w:rtl w:val="0"/>
              </w:rPr>
              <w:t xml:space="preserve">The brain is about the size of a </w:t>
            </w:r>
            <w:r w:rsidDel="00000000" w:rsidR="00000000" w:rsidRPr="00000000">
              <w:rPr>
                <w:b w:val="1"/>
                <w:i w:val="1"/>
                <w:color w:val="ff0000"/>
                <w:sz w:val="20"/>
                <w:szCs w:val="20"/>
                <w:rtl w:val="0"/>
              </w:rPr>
              <w:t xml:space="preserve">(grapefruit)</w:t>
            </w:r>
          </w:p>
          <w:p w:rsidR="00000000" w:rsidDel="00000000" w:rsidP="00000000" w:rsidRDefault="00000000" w:rsidRPr="00000000" w14:paraId="000000D3">
            <w:pPr>
              <w:ind w:left="0" w:firstLine="0"/>
              <w:rPr>
                <w:sz w:val="20"/>
                <w:szCs w:val="20"/>
              </w:rPr>
            </w:pPr>
            <w:r w:rsidDel="00000000" w:rsidR="00000000" w:rsidRPr="00000000">
              <w:rPr>
                <w:sz w:val="20"/>
                <w:szCs w:val="20"/>
                <w:rtl w:val="0"/>
              </w:rPr>
              <w:t xml:space="preserve">The left-hand side of the brain controls the </w:t>
            </w:r>
            <w:r w:rsidDel="00000000" w:rsidR="00000000" w:rsidRPr="00000000">
              <w:rPr>
                <w:b w:val="1"/>
                <w:i w:val="1"/>
                <w:color w:val="ff0000"/>
                <w:sz w:val="20"/>
                <w:szCs w:val="20"/>
                <w:rtl w:val="0"/>
              </w:rPr>
              <w:t xml:space="preserve">(right-hand side)</w:t>
            </w:r>
            <w:r w:rsidDel="00000000" w:rsidR="00000000" w:rsidRPr="00000000">
              <w:rPr>
                <w:sz w:val="20"/>
                <w:szCs w:val="20"/>
                <w:rtl w:val="0"/>
              </w:rPr>
              <w:t xml:space="preserve"> of the body and vice-versa, and that the two halves are connected by a group of fibres</w:t>
            </w:r>
          </w:p>
          <w:p w:rsidR="00000000" w:rsidDel="00000000" w:rsidP="00000000" w:rsidRDefault="00000000" w:rsidRPr="00000000" w14:paraId="000000D4">
            <w:pPr>
              <w:ind w:left="0" w:firstLine="0"/>
              <w:rPr>
                <w:sz w:val="20"/>
                <w:szCs w:val="20"/>
              </w:rPr>
            </w:pPr>
            <w:r w:rsidDel="00000000" w:rsidR="00000000" w:rsidRPr="00000000">
              <w:rPr>
                <w:sz w:val="20"/>
                <w:szCs w:val="20"/>
                <w:rtl w:val="0"/>
              </w:rPr>
              <w:t xml:space="preserve">The </w:t>
            </w:r>
            <w:r w:rsidDel="00000000" w:rsidR="00000000" w:rsidRPr="00000000">
              <w:rPr>
                <w:b w:val="1"/>
                <w:i w:val="1"/>
                <w:color w:val="ff0000"/>
                <w:sz w:val="20"/>
                <w:szCs w:val="20"/>
                <w:rtl w:val="0"/>
              </w:rPr>
              <w:t xml:space="preserve">(brain-stem)</w:t>
            </w:r>
            <w:r w:rsidDel="00000000" w:rsidR="00000000" w:rsidRPr="00000000">
              <w:rPr>
                <w:sz w:val="20"/>
                <w:szCs w:val="20"/>
                <w:rtl w:val="0"/>
              </w:rPr>
              <w:t xml:space="preserve"> is the part of our brain that we share with all creatures, even the smallest of insects </w:t>
            </w:r>
          </w:p>
          <w:p w:rsidR="00000000" w:rsidDel="00000000" w:rsidP="00000000" w:rsidRDefault="00000000" w:rsidRPr="00000000" w14:paraId="000000D5">
            <w:pPr>
              <w:ind w:left="0" w:firstLine="0"/>
              <w:rPr>
                <w:sz w:val="20"/>
                <w:szCs w:val="20"/>
              </w:rPr>
            </w:pPr>
            <w:r w:rsidDel="00000000" w:rsidR="00000000" w:rsidRPr="00000000">
              <w:rPr>
                <w:sz w:val="20"/>
                <w:szCs w:val="20"/>
                <w:rtl w:val="0"/>
              </w:rPr>
              <w:t xml:space="preserve">The </w:t>
            </w:r>
            <w:r w:rsidDel="00000000" w:rsidR="00000000" w:rsidRPr="00000000">
              <w:rPr>
                <w:b w:val="1"/>
                <w:i w:val="1"/>
                <w:color w:val="ff0000"/>
                <w:sz w:val="20"/>
                <w:szCs w:val="20"/>
                <w:rtl w:val="0"/>
              </w:rPr>
              <w:t xml:space="preserve">(cortex) </w:t>
            </w:r>
            <w:r w:rsidDel="00000000" w:rsidR="00000000" w:rsidRPr="00000000">
              <w:rPr>
                <w:sz w:val="20"/>
                <w:szCs w:val="20"/>
                <w:rtl w:val="0"/>
              </w:rPr>
              <w:t xml:space="preserve">is the part of the brain where we do all of our thinking</w:t>
            </w:r>
          </w:p>
          <w:p w:rsidR="00000000" w:rsidDel="00000000" w:rsidP="00000000" w:rsidRDefault="00000000" w:rsidRPr="00000000" w14:paraId="000000D6">
            <w:pPr>
              <w:ind w:left="0" w:firstLine="0"/>
              <w:rPr>
                <w:sz w:val="20"/>
                <w:szCs w:val="20"/>
              </w:rPr>
            </w:pPr>
            <w:r w:rsidDel="00000000" w:rsidR="00000000" w:rsidRPr="00000000">
              <w:rPr>
                <w:b w:val="1"/>
                <w:i w:val="1"/>
                <w:color w:val="ff0000"/>
                <w:sz w:val="20"/>
                <w:szCs w:val="20"/>
                <w:rtl w:val="0"/>
              </w:rPr>
              <w:t xml:space="preserve">(Neurons)</w:t>
            </w:r>
            <w:r w:rsidDel="00000000" w:rsidR="00000000" w:rsidRPr="00000000">
              <w:rPr>
                <w:sz w:val="20"/>
                <w:szCs w:val="20"/>
                <w:rtl w:val="0"/>
              </w:rPr>
              <w:t xml:space="preserve"> are the individual cells of the brain</w:t>
            </w:r>
          </w:p>
          <w:p w:rsidR="00000000" w:rsidDel="00000000" w:rsidP="00000000" w:rsidRDefault="00000000" w:rsidRPr="00000000" w14:paraId="000000D7">
            <w:pPr>
              <w:ind w:left="0" w:firstLine="0"/>
              <w:rPr>
                <w:b w:val="1"/>
                <w:i w:val="1"/>
                <w:color w:val="ff0000"/>
                <w:sz w:val="48"/>
                <w:szCs w:val="48"/>
              </w:rPr>
            </w:pPr>
            <w:r w:rsidDel="00000000" w:rsidR="00000000" w:rsidRPr="00000000">
              <w:rPr>
                <w:sz w:val="20"/>
                <w:szCs w:val="20"/>
                <w:rtl w:val="0"/>
              </w:rPr>
              <w:t xml:space="preserve">The </w:t>
            </w:r>
            <w:r w:rsidDel="00000000" w:rsidR="00000000" w:rsidRPr="00000000">
              <w:rPr>
                <w:sz w:val="20"/>
                <w:szCs w:val="20"/>
                <w:rtl w:val="0"/>
              </w:rPr>
              <w:t xml:space="preserve">brain</w:t>
            </w:r>
            <w:r w:rsidDel="00000000" w:rsidR="00000000" w:rsidRPr="00000000">
              <w:rPr>
                <w:sz w:val="20"/>
                <w:szCs w:val="20"/>
                <w:rtl w:val="0"/>
              </w:rPr>
              <w:t xml:space="preserve"> is </w:t>
            </w:r>
            <w:r w:rsidDel="00000000" w:rsidR="00000000" w:rsidRPr="00000000">
              <w:rPr>
                <w:b w:val="1"/>
                <w:i w:val="1"/>
                <w:color w:val="ff0000"/>
                <w:sz w:val="20"/>
                <w:szCs w:val="20"/>
                <w:rtl w:val="0"/>
              </w:rPr>
              <w:t xml:space="preserve">(soft) </w:t>
            </w:r>
            <w:r w:rsidDel="00000000" w:rsidR="00000000" w:rsidRPr="00000000">
              <w:rPr>
                <w:sz w:val="20"/>
                <w:szCs w:val="20"/>
                <w:rtl w:val="0"/>
              </w:rPr>
              <w:t xml:space="preserve">and is protected by the </w:t>
            </w:r>
            <w:r w:rsidDel="00000000" w:rsidR="00000000" w:rsidRPr="00000000">
              <w:rPr>
                <w:b w:val="1"/>
                <w:i w:val="1"/>
                <w:color w:val="ff0000"/>
                <w:sz w:val="20"/>
                <w:szCs w:val="20"/>
                <w:rtl w:val="0"/>
              </w:rPr>
              <w:t xml:space="preserve">(skull)</w:t>
            </w:r>
            <w:r w:rsidDel="00000000" w:rsidR="00000000" w:rsidRPr="00000000">
              <w:rPr>
                <w:rtl w:val="0"/>
              </w:rPr>
            </w:r>
          </w:p>
          <w:p w:rsidR="00000000" w:rsidDel="00000000" w:rsidP="00000000" w:rsidRDefault="00000000" w:rsidRPr="00000000" w14:paraId="000000D8">
            <w:pPr>
              <w:ind w:left="0" w:firstLine="0"/>
              <w:rPr>
                <w:sz w:val="20"/>
                <w:szCs w:val="20"/>
              </w:rPr>
            </w:pPr>
            <w:r w:rsidDel="00000000" w:rsidR="00000000" w:rsidRPr="00000000">
              <w:rPr>
                <w:rtl w:val="0"/>
              </w:rPr>
            </w:r>
          </w:p>
          <w:p w:rsidR="00000000" w:rsidDel="00000000" w:rsidP="00000000" w:rsidRDefault="00000000" w:rsidRPr="00000000" w14:paraId="000000D9">
            <w:pPr>
              <w:ind w:left="0" w:firstLine="0"/>
              <w:rPr>
                <w:sz w:val="20"/>
                <w:szCs w:val="20"/>
              </w:rPr>
            </w:pPr>
            <w:r w:rsidDel="00000000" w:rsidR="00000000" w:rsidRPr="00000000">
              <w:rPr>
                <w:sz w:val="20"/>
                <w:szCs w:val="20"/>
                <w:rtl w:val="0"/>
              </w:rPr>
              <w:t xml:space="preserve">Extension activities:</w:t>
            </w:r>
          </w:p>
          <w:p w:rsidR="00000000" w:rsidDel="00000000" w:rsidP="00000000" w:rsidRDefault="00000000" w:rsidRPr="00000000" w14:paraId="000000DA">
            <w:pPr>
              <w:spacing w:after="0" w:line="240" w:lineRule="auto"/>
              <w:rPr>
                <w:sz w:val="20"/>
                <w:szCs w:val="20"/>
              </w:rPr>
            </w:pPr>
            <w:r w:rsidDel="00000000" w:rsidR="00000000" w:rsidRPr="00000000">
              <w:rPr>
                <w:rtl w:val="0"/>
              </w:rPr>
            </w:r>
          </w:p>
          <w:p w:rsidR="00000000" w:rsidDel="00000000" w:rsidP="00000000" w:rsidRDefault="00000000" w:rsidRPr="00000000" w14:paraId="000000DB">
            <w:pPr>
              <w:spacing w:after="0" w:line="240" w:lineRule="auto"/>
              <w:rPr>
                <w:sz w:val="20"/>
                <w:szCs w:val="20"/>
              </w:rPr>
            </w:pPr>
            <w:r w:rsidDel="00000000" w:rsidR="00000000" w:rsidRPr="00000000">
              <w:rPr>
                <w:sz w:val="20"/>
                <w:szCs w:val="20"/>
                <w:rtl w:val="0"/>
              </w:rPr>
              <w:t xml:space="preserve">Use the website to research about the brain.   </w:t>
            </w:r>
          </w:p>
          <w:p w:rsidR="00000000" w:rsidDel="00000000" w:rsidP="00000000" w:rsidRDefault="00000000" w:rsidRPr="00000000" w14:paraId="000000DC">
            <w:pPr>
              <w:spacing w:after="0" w:line="240" w:lineRule="auto"/>
              <w:rPr>
                <w:sz w:val="20"/>
                <w:szCs w:val="20"/>
              </w:rPr>
            </w:pPr>
            <w:r w:rsidDel="00000000" w:rsidR="00000000" w:rsidRPr="00000000">
              <w:rPr>
                <w:rtl w:val="0"/>
              </w:rPr>
            </w:r>
          </w:p>
          <w:p w:rsidR="00000000" w:rsidDel="00000000" w:rsidP="00000000" w:rsidRDefault="00000000" w:rsidRPr="00000000" w14:paraId="000000DD">
            <w:pPr>
              <w:widowControl w:val="0"/>
              <w:spacing w:after="200" w:line="276" w:lineRule="auto"/>
              <w:ind w:right="100"/>
              <w:rPr>
                <w:sz w:val="20"/>
                <w:szCs w:val="20"/>
              </w:rPr>
            </w:pPr>
            <w:hyperlink r:id="rId17">
              <w:r w:rsidDel="00000000" w:rsidR="00000000" w:rsidRPr="00000000">
                <w:rPr>
                  <w:color w:val="073763"/>
                  <w:sz w:val="20"/>
                  <w:szCs w:val="20"/>
                  <w:u w:val="single"/>
                  <w:rtl w:val="0"/>
                </w:rPr>
                <w:t xml:space="preserve">http://www.childrensuniversity.manchester.ac.uk/learning-activities/science/the-brain-and-senses/the-brain/</w:t>
              </w:r>
            </w:hyperlink>
            <w:r w:rsidDel="00000000" w:rsidR="00000000" w:rsidRPr="00000000">
              <w:rPr>
                <w:rtl w:val="0"/>
              </w:rPr>
            </w:r>
          </w:p>
          <w:p w:rsidR="00000000" w:rsidDel="00000000" w:rsidP="00000000" w:rsidRDefault="00000000" w:rsidRPr="00000000" w14:paraId="000000DE">
            <w:pPr>
              <w:widowControl w:val="0"/>
              <w:spacing w:after="200" w:line="276" w:lineRule="auto"/>
              <w:ind w:right="100"/>
              <w:rPr>
                <w:sz w:val="20"/>
                <w:szCs w:val="20"/>
              </w:rPr>
            </w:pPr>
            <w:r w:rsidDel="00000000" w:rsidR="00000000" w:rsidRPr="00000000">
              <w:rPr>
                <w:sz w:val="20"/>
                <w:szCs w:val="20"/>
                <w:rtl w:val="0"/>
              </w:rPr>
              <w:t xml:space="preserve">Students should record key notes about the brain in their exercise books.</w:t>
            </w:r>
          </w:p>
          <w:p w:rsidR="00000000" w:rsidDel="00000000" w:rsidP="00000000" w:rsidRDefault="00000000" w:rsidRPr="00000000" w14:paraId="000000DF">
            <w:pPr>
              <w:rPr>
                <w:sz w:val="20"/>
                <w:szCs w:val="20"/>
              </w:rPr>
            </w:pPr>
            <w:r w:rsidDel="00000000" w:rsidR="00000000" w:rsidRPr="00000000">
              <w:rPr>
                <w:sz w:val="20"/>
                <w:szCs w:val="20"/>
                <w:rtl w:val="0"/>
              </w:rPr>
              <w:t xml:space="preserve">Students to work in pairs to find pictures of the brain using the Internet.  They should put together a Google Slide and label all images.  </w:t>
            </w:r>
          </w:p>
          <w:p w:rsidR="00000000" w:rsidDel="00000000" w:rsidP="00000000" w:rsidRDefault="00000000" w:rsidRPr="00000000" w14:paraId="000000E0">
            <w:pPr>
              <w:widowControl w:val="0"/>
              <w:spacing w:after="200" w:line="276" w:lineRule="auto"/>
              <w:ind w:right="100"/>
              <w:rPr>
                <w:sz w:val="20"/>
                <w:szCs w:val="20"/>
              </w:rPr>
            </w:pPr>
            <w:r w:rsidDel="00000000" w:rsidR="00000000" w:rsidRPr="00000000">
              <w:rPr>
                <w:rtl w:val="0"/>
              </w:rPr>
            </w:r>
          </w:p>
        </w:tc>
        <w:tc>
          <w:tcPr/>
          <w:p w:rsidR="00000000" w:rsidDel="00000000" w:rsidP="00000000" w:rsidRDefault="00000000" w:rsidRPr="00000000" w14:paraId="000000E1">
            <w:pPr>
              <w:rPr>
                <w:sz w:val="20"/>
                <w:szCs w:val="20"/>
              </w:rPr>
            </w:pPr>
            <w:r w:rsidDel="00000000" w:rsidR="00000000" w:rsidRPr="00000000">
              <w:rPr>
                <w:rtl w:val="0"/>
              </w:rPr>
            </w:r>
          </w:p>
          <w:p w:rsidR="00000000" w:rsidDel="00000000" w:rsidP="00000000" w:rsidRDefault="00000000" w:rsidRPr="00000000" w14:paraId="000000E2">
            <w:pPr>
              <w:rPr>
                <w:sz w:val="20"/>
                <w:szCs w:val="20"/>
              </w:rPr>
            </w:pPr>
            <w:r w:rsidDel="00000000" w:rsidR="00000000" w:rsidRPr="00000000">
              <w:rPr>
                <w:sz w:val="20"/>
                <w:szCs w:val="20"/>
                <w:rtl w:val="0"/>
              </w:rPr>
              <w:t xml:space="preserve">Ask students to report on what they have found out and discuss it with them.</w:t>
            </w:r>
          </w:p>
        </w:tc>
        <w:tc>
          <w:tcPr/>
          <w:p w:rsidR="00000000" w:rsidDel="00000000" w:rsidP="00000000" w:rsidRDefault="00000000" w:rsidRPr="00000000" w14:paraId="000000E3">
            <w:pPr>
              <w:spacing w:after="0" w:line="240" w:lineRule="auto"/>
              <w:rPr>
                <w:sz w:val="20"/>
                <w:szCs w:val="20"/>
              </w:rPr>
            </w:pPr>
            <w:r w:rsidDel="00000000" w:rsidR="00000000" w:rsidRPr="00000000">
              <w:rPr>
                <w:rtl w:val="0"/>
              </w:rPr>
            </w:r>
          </w:p>
          <w:p w:rsidR="00000000" w:rsidDel="00000000" w:rsidP="00000000" w:rsidRDefault="00000000" w:rsidRPr="00000000" w14:paraId="000000E4">
            <w:pPr>
              <w:spacing w:after="0" w:line="240" w:lineRule="auto"/>
              <w:rPr>
                <w:sz w:val="20"/>
                <w:szCs w:val="20"/>
              </w:rPr>
            </w:pPr>
            <w:r w:rsidDel="00000000" w:rsidR="00000000" w:rsidRPr="00000000">
              <w:rPr>
                <w:sz w:val="20"/>
                <w:szCs w:val="20"/>
                <w:rtl w:val="0"/>
              </w:rPr>
              <w:t xml:space="preserve">Computers</w:t>
            </w:r>
          </w:p>
        </w:tc>
      </w:tr>
    </w:tbl>
    <w:p w:rsidR="00000000" w:rsidDel="00000000" w:rsidP="00000000" w:rsidRDefault="00000000" w:rsidRPr="00000000" w14:paraId="000000E5">
      <w:pPr>
        <w:spacing w:after="280" w:line="240" w:lineRule="auto"/>
        <w:rPr>
          <w:color w:val="2b2e34"/>
          <w:sz w:val="60"/>
          <w:szCs w:val="60"/>
        </w:rPr>
      </w:pPr>
      <w:r w:rsidDel="00000000" w:rsidR="00000000" w:rsidRPr="00000000">
        <w:rPr>
          <w:color w:val="2b2e34"/>
          <w:sz w:val="60"/>
          <w:szCs w:val="60"/>
          <w:rtl w:val="0"/>
        </w:rPr>
        <w:t xml:space="preserve">For additional activities, use Chromebooks or the computer lab and ask students to complete the </w:t>
      </w:r>
      <w:hyperlink r:id="rId18">
        <w:r w:rsidDel="00000000" w:rsidR="00000000" w:rsidRPr="00000000">
          <w:rPr>
            <w:color w:val="1155cc"/>
            <w:sz w:val="60"/>
            <w:szCs w:val="60"/>
            <w:u w:val="single"/>
            <w:rtl w:val="0"/>
          </w:rPr>
          <w:t xml:space="preserve">Brainwave activities available on our Classroom Flipped website</w:t>
        </w:r>
      </w:hyperlink>
      <w:r w:rsidDel="00000000" w:rsidR="00000000" w:rsidRPr="00000000">
        <w:rPr>
          <w:color w:val="2b2e34"/>
          <w:sz w:val="60"/>
          <w:szCs w:val="60"/>
          <w:rtl w:val="0"/>
        </w:rPr>
        <w:t xml:space="preserve">.</w:t>
      </w:r>
    </w:p>
    <w:p w:rsidR="00000000" w:rsidDel="00000000" w:rsidP="00000000" w:rsidRDefault="00000000" w:rsidRPr="00000000" w14:paraId="000000E6">
      <w:pPr>
        <w:spacing w:after="280" w:line="240" w:lineRule="auto"/>
        <w:rPr>
          <w:color w:val="2b2e34"/>
          <w:sz w:val="60"/>
          <w:szCs w:val="60"/>
        </w:rPr>
      </w:pPr>
      <w:r w:rsidDel="00000000" w:rsidR="00000000" w:rsidRPr="00000000">
        <w:rPr>
          <w:rtl w:val="0"/>
        </w:rPr>
      </w:r>
    </w:p>
    <w:p w:rsidR="00000000" w:rsidDel="00000000" w:rsidP="00000000" w:rsidRDefault="00000000" w:rsidRPr="00000000" w14:paraId="000000E7">
      <w:pPr>
        <w:spacing w:after="280" w:line="240" w:lineRule="auto"/>
        <w:ind w:left="720" w:firstLine="0"/>
        <w:rPr>
          <w:color w:val="2b2e34"/>
          <w:sz w:val="20"/>
          <w:szCs w:val="20"/>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sectPr>
      <w:pgSz w:h="11906" w:w="16838"/>
      <w:pgMar w:bottom="426" w:top="851" w:left="709" w:right="67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entral.espresso.co.uk/espresso/primary_uk/subject/news/article/item838299/grade2/index.html?source=search-all-all-all-all&amp;source-keywords=brainwaves" TargetMode="External"/><Relationship Id="rId10" Type="http://schemas.openxmlformats.org/officeDocument/2006/relationships/hyperlink" Target="https://www.youtube.com/watch?v=OMqWRlxo1oQ" TargetMode="External"/><Relationship Id="rId13" Type="http://schemas.openxmlformats.org/officeDocument/2006/relationships/hyperlink" Target="https://youtu.be/7rAoJr4zydc" TargetMode="External"/><Relationship Id="rId12" Type="http://schemas.openxmlformats.org/officeDocument/2006/relationships/hyperlink" Target="https://youtu.be/rjnRiEaud0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a/britishschool.g12.br/document/d/13Yx74QUnZa_MevM0LGJ3jV6mZIu9x_SKBcnxHn8OMp8/edit?usp=sharing" TargetMode="External"/><Relationship Id="rId15" Type="http://schemas.openxmlformats.org/officeDocument/2006/relationships/hyperlink" Target="https://www.brainpop.com/health/bodysystems/brain/" TargetMode="External"/><Relationship Id="rId14" Type="http://schemas.openxmlformats.org/officeDocument/2006/relationships/hyperlink" Target="https://www.youtube.com/watch?v=YQRJSVY1C74)" TargetMode="External"/><Relationship Id="rId17" Type="http://schemas.openxmlformats.org/officeDocument/2006/relationships/hyperlink" Target="http://www.childrensuniversity.manchester.ac.uk/learning-activities/science/the-brain-and-senses/the-brain/" TargetMode="External"/><Relationship Id="rId16" Type="http://schemas.openxmlformats.org/officeDocument/2006/relationships/hyperlink" Target="https://youtu.be/_oXoMYJIvJ4" TargetMode="External"/><Relationship Id="rId5" Type="http://schemas.openxmlformats.org/officeDocument/2006/relationships/styles" Target="styles.xml"/><Relationship Id="rId6" Type="http://schemas.openxmlformats.org/officeDocument/2006/relationships/hyperlink" Target="https://docs.google.com/presentation/d/1xWr36HUPlOdQjXTMuxZapj5vvt2p8DwHxAtLgH_ZL8A/edit?usp=sharing" TargetMode="External"/><Relationship Id="rId18" Type="http://schemas.openxmlformats.org/officeDocument/2006/relationships/hyperlink" Target="http://classroomflipped.com/topic_class3_topic1.php?title=Brainwaves&amp;class=Class+3" TargetMode="External"/><Relationship Id="rId7" Type="http://schemas.openxmlformats.org/officeDocument/2006/relationships/hyperlink" Target="https://docs.google.com/a/britishschool.g12.br/document/d/13Yx74QUnZa_MevM0LGJ3jV6mZIu9x_SKBcnxHn8OMp8/edit?usp=sharing" TargetMode="External"/><Relationship Id="rId8" Type="http://schemas.openxmlformats.org/officeDocument/2006/relationships/hyperlink" Target="https://ideas.classdojo.com/f/growth-mindse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